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94092948"/>
        <w:docPartObj>
          <w:docPartGallery w:val="Cover Pages"/>
          <w:docPartUnique/>
        </w:docPartObj>
      </w:sdtPr>
      <w:sdtEndPr>
        <w:rPr>
          <w:rFonts w:ascii="Arial" w:eastAsia="Times New Roman" w:hAnsi="Arial" w:cs="Arial"/>
          <w:b/>
          <w:sz w:val="28"/>
          <w:szCs w:val="28"/>
          <w:lang w:eastAsia="ar-SA"/>
        </w:rPr>
      </w:sdtEndPr>
      <w:sdtContent>
        <w:p w14:paraId="32349223" w14:textId="77777777" w:rsidR="006F01CC" w:rsidRPr="00517692" w:rsidRDefault="006F01CC" w:rsidP="006F01CC">
          <w:pPr>
            <w:rPr>
              <w:sz w:val="20"/>
              <w:szCs w:val="20"/>
            </w:rPr>
          </w:pPr>
        </w:p>
        <w:p w14:paraId="6F3E5D7A" w14:textId="7A535ED4" w:rsidR="00E03B90" w:rsidRDefault="006F01CC" w:rsidP="00E03B90">
          <w:pPr>
            <w:suppressAutoHyphens w:val="0"/>
            <w:rPr>
              <w:rFonts w:ascii="Times New Roman" w:hAnsi="Times New Roman"/>
              <w:bCs/>
              <w:iCs/>
              <w:sz w:val="20"/>
              <w:szCs w:val="20"/>
            </w:rPr>
          </w:pPr>
          <w:r w:rsidRPr="00517692">
            <w:rPr>
              <w:rFonts w:ascii="Times New Roman" w:hAnsi="Times New Roman"/>
              <w:bCs/>
              <w:iCs/>
              <w:sz w:val="20"/>
              <w:szCs w:val="20"/>
            </w:rPr>
            <w:t>Załącznik nr</w:t>
          </w:r>
          <w:r w:rsidR="00A402D0">
            <w:rPr>
              <w:rFonts w:ascii="Times New Roman" w:hAnsi="Times New Roman"/>
              <w:bCs/>
              <w:iCs/>
              <w:sz w:val="20"/>
              <w:szCs w:val="20"/>
            </w:rPr>
            <w:t xml:space="preserve"> </w:t>
          </w:r>
          <w:r w:rsidR="00791CA6">
            <w:rPr>
              <w:rFonts w:ascii="Times New Roman" w:hAnsi="Times New Roman"/>
              <w:bCs/>
              <w:iCs/>
              <w:sz w:val="20"/>
              <w:szCs w:val="20"/>
            </w:rPr>
            <w:t xml:space="preserve">…….. </w:t>
          </w:r>
          <w:r w:rsidRPr="00517692">
            <w:rPr>
              <w:rFonts w:ascii="Times New Roman" w:hAnsi="Times New Roman"/>
              <w:bCs/>
              <w:iCs/>
              <w:sz w:val="20"/>
              <w:szCs w:val="20"/>
            </w:rPr>
            <w:t>do Uchwały nr</w:t>
          </w:r>
          <w:r w:rsidR="00791CA6">
            <w:rPr>
              <w:rFonts w:ascii="Times New Roman" w:hAnsi="Times New Roman"/>
              <w:bCs/>
              <w:iCs/>
              <w:sz w:val="20"/>
              <w:szCs w:val="20"/>
            </w:rPr>
            <w:t xml:space="preserve"> ………</w:t>
          </w:r>
          <w:r w:rsidR="00480FF9">
            <w:rPr>
              <w:rFonts w:ascii="Times New Roman" w:hAnsi="Times New Roman"/>
              <w:bCs/>
              <w:iCs/>
              <w:sz w:val="20"/>
              <w:szCs w:val="20"/>
            </w:rPr>
            <w:t xml:space="preserve"> </w:t>
          </w:r>
          <w:r w:rsidR="00A90888">
            <w:rPr>
              <w:rFonts w:ascii="Times New Roman" w:hAnsi="Times New Roman"/>
              <w:bCs/>
              <w:iCs/>
              <w:sz w:val="20"/>
              <w:szCs w:val="20"/>
            </w:rPr>
            <w:t xml:space="preserve"> </w:t>
          </w:r>
          <w:r w:rsidRPr="00517692">
            <w:rPr>
              <w:rFonts w:ascii="Times New Roman" w:hAnsi="Times New Roman"/>
              <w:bCs/>
              <w:iCs/>
              <w:sz w:val="20"/>
              <w:szCs w:val="20"/>
            </w:rPr>
            <w:t xml:space="preserve">Walnego Zebrania Członków Stowarzyszenia Lokalna Grupa Działania                </w:t>
          </w:r>
        </w:p>
        <w:p w14:paraId="25D71D03" w14:textId="3A839EEF" w:rsidR="006F01CC" w:rsidRPr="00517692" w:rsidRDefault="006F01CC" w:rsidP="00E03B90">
          <w:pPr>
            <w:suppressAutoHyphens w:val="0"/>
            <w:jc w:val="center"/>
            <w:rPr>
              <w:rFonts w:ascii="Times New Roman" w:hAnsi="Times New Roman"/>
              <w:bCs/>
              <w:iCs/>
              <w:sz w:val="20"/>
              <w:szCs w:val="20"/>
            </w:rPr>
          </w:pPr>
          <w:r w:rsidRPr="00517692">
            <w:rPr>
              <w:rFonts w:ascii="Times New Roman" w:hAnsi="Times New Roman"/>
              <w:bCs/>
              <w:iCs/>
              <w:sz w:val="20"/>
              <w:szCs w:val="20"/>
            </w:rPr>
            <w:t xml:space="preserve">„ Partnerstwo dla Rozwoju” z dnia </w:t>
          </w:r>
          <w:r w:rsidR="00791CA6">
            <w:rPr>
              <w:rFonts w:ascii="Times New Roman" w:hAnsi="Times New Roman"/>
              <w:bCs/>
              <w:iCs/>
              <w:sz w:val="20"/>
              <w:szCs w:val="20"/>
            </w:rPr>
            <w:t xml:space="preserve">……… </w:t>
          </w:r>
          <w:r w:rsidR="00517692" w:rsidRPr="00517692">
            <w:rPr>
              <w:rFonts w:ascii="Times New Roman" w:hAnsi="Times New Roman"/>
              <w:bCs/>
              <w:iCs/>
              <w:sz w:val="20"/>
              <w:szCs w:val="20"/>
            </w:rPr>
            <w:t>roku</w:t>
          </w:r>
        </w:p>
        <w:p w14:paraId="4880BCD4" w14:textId="77777777" w:rsidR="00F0622F" w:rsidRPr="006D43DF" w:rsidRDefault="00F0622F" w:rsidP="00F0622F">
          <w:pPr>
            <w:suppressAutoHyphens w:val="0"/>
            <w:jc w:val="center"/>
            <w:rPr>
              <w:rFonts w:ascii="Times New Roman" w:hAnsi="Times New Roman"/>
              <w:b/>
              <w:bCs/>
              <w:i/>
              <w:iCs/>
            </w:rPr>
          </w:pPr>
        </w:p>
        <w:p w14:paraId="0DD8E876" w14:textId="77777777" w:rsidR="00F0622F" w:rsidRDefault="00F0622F" w:rsidP="00F0622F">
          <w:pPr>
            <w:suppressAutoHyphens w:val="0"/>
            <w:jc w:val="center"/>
            <w:rPr>
              <w:rFonts w:ascii="Arial" w:hAnsi="Arial" w:cs="Arial"/>
              <w:b/>
              <w:bCs/>
              <w:i/>
              <w:iCs/>
            </w:rPr>
          </w:pPr>
        </w:p>
        <w:p w14:paraId="555AA95E" w14:textId="77777777" w:rsidR="00F0622F" w:rsidRDefault="00F0622F" w:rsidP="00F0622F">
          <w:pPr>
            <w:tabs>
              <w:tab w:val="left" w:pos="2496"/>
            </w:tabs>
            <w:spacing w:line="240" w:lineRule="auto"/>
            <w:rPr>
              <w:rFonts w:ascii="Arial" w:eastAsia="Times New Roman" w:hAnsi="Arial" w:cs="Arial"/>
              <w:b/>
              <w:sz w:val="28"/>
              <w:szCs w:val="28"/>
            </w:rPr>
          </w:pPr>
        </w:p>
        <w:p w14:paraId="12206553" w14:textId="77777777" w:rsidR="00F0622F" w:rsidRPr="008446C9" w:rsidRDefault="00F0622F" w:rsidP="00F0622F">
          <w:pPr>
            <w:tabs>
              <w:tab w:val="left" w:pos="2496"/>
            </w:tabs>
            <w:spacing w:line="240" w:lineRule="auto"/>
            <w:rPr>
              <w:rFonts w:ascii="Times New Roman" w:eastAsia="Times New Roman" w:hAnsi="Times New Roman"/>
              <w:b/>
              <w:sz w:val="44"/>
              <w:szCs w:val="44"/>
            </w:rPr>
          </w:pPr>
          <w:r>
            <w:rPr>
              <w:rFonts w:ascii="Arial" w:eastAsia="Times New Roman" w:hAnsi="Arial" w:cs="Arial"/>
              <w:b/>
              <w:sz w:val="28"/>
              <w:szCs w:val="28"/>
            </w:rPr>
            <w:t xml:space="preserve">                            </w:t>
          </w:r>
          <w:r w:rsidRPr="008446C9">
            <w:rPr>
              <w:rFonts w:ascii="Times New Roman" w:eastAsia="Times New Roman" w:hAnsi="Times New Roman"/>
              <w:b/>
              <w:sz w:val="44"/>
              <w:szCs w:val="44"/>
            </w:rPr>
            <w:t>Lokalna Strategia Rozwoju</w:t>
          </w:r>
        </w:p>
        <w:p w14:paraId="7FDBE363" w14:textId="26058F56" w:rsidR="00F0622F" w:rsidRPr="008446C9" w:rsidRDefault="00F0622F" w:rsidP="00F0622F">
          <w:pPr>
            <w:tabs>
              <w:tab w:val="left" w:pos="2496"/>
            </w:tabs>
            <w:spacing w:line="240" w:lineRule="auto"/>
            <w:jc w:val="center"/>
            <w:rPr>
              <w:rFonts w:ascii="Times New Roman" w:eastAsia="Times New Roman" w:hAnsi="Times New Roman"/>
              <w:b/>
              <w:sz w:val="44"/>
              <w:szCs w:val="44"/>
            </w:rPr>
          </w:pPr>
          <w:r w:rsidRPr="008446C9">
            <w:rPr>
              <w:rFonts w:ascii="Times New Roman" w:eastAsia="Times New Roman" w:hAnsi="Times New Roman"/>
              <w:b/>
              <w:sz w:val="44"/>
              <w:szCs w:val="44"/>
            </w:rPr>
            <w:t>na lata 2014-202</w:t>
          </w:r>
          <w:r w:rsidR="007445F8">
            <w:rPr>
              <w:rFonts w:ascii="Times New Roman" w:eastAsia="Times New Roman" w:hAnsi="Times New Roman"/>
              <w:b/>
              <w:sz w:val="44"/>
              <w:szCs w:val="44"/>
            </w:rPr>
            <w:t>4</w:t>
          </w:r>
        </w:p>
        <w:p w14:paraId="31AF3CAF" w14:textId="77777777" w:rsidR="00F0622F" w:rsidRPr="008446C9" w:rsidRDefault="00F0622F" w:rsidP="00F0622F">
          <w:pPr>
            <w:tabs>
              <w:tab w:val="left" w:pos="2496"/>
            </w:tabs>
            <w:spacing w:line="240" w:lineRule="auto"/>
            <w:jc w:val="center"/>
            <w:rPr>
              <w:rFonts w:ascii="Times New Roman" w:eastAsia="Times New Roman" w:hAnsi="Times New Roman"/>
              <w:sz w:val="36"/>
              <w:szCs w:val="36"/>
            </w:rPr>
          </w:pPr>
        </w:p>
        <w:p w14:paraId="2AB7D8D2"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p>
        <w:p w14:paraId="6A05C28F"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Stowarzyszenie Lokalna Grupa Działania</w:t>
          </w:r>
        </w:p>
        <w:p w14:paraId="7A05D2B8" w14:textId="77777777" w:rsidR="00F0622F" w:rsidRPr="008446C9" w:rsidRDefault="00F0622F" w:rsidP="00F0622F">
          <w:pPr>
            <w:tabs>
              <w:tab w:val="left" w:pos="2496"/>
            </w:tabs>
            <w:spacing w:line="240" w:lineRule="auto"/>
            <w:jc w:val="center"/>
            <w:rPr>
              <w:rFonts w:ascii="Times New Roman" w:eastAsia="Times New Roman" w:hAnsi="Times New Roman"/>
              <w:b/>
              <w:sz w:val="48"/>
              <w:szCs w:val="48"/>
            </w:rPr>
          </w:pPr>
          <w:r w:rsidRPr="008446C9">
            <w:rPr>
              <w:rFonts w:ascii="Times New Roman" w:eastAsia="Times New Roman" w:hAnsi="Times New Roman"/>
              <w:b/>
              <w:sz w:val="48"/>
              <w:szCs w:val="48"/>
            </w:rPr>
            <w:t xml:space="preserve">„Partnerstwo dla </w:t>
          </w:r>
          <w:r w:rsidR="00902D85">
            <w:rPr>
              <w:rFonts w:ascii="Times New Roman" w:eastAsia="Times New Roman" w:hAnsi="Times New Roman"/>
              <w:b/>
              <w:sz w:val="48"/>
              <w:szCs w:val="48"/>
            </w:rPr>
            <w:t>R</w:t>
          </w:r>
          <w:r w:rsidRPr="008446C9">
            <w:rPr>
              <w:rFonts w:ascii="Times New Roman" w:eastAsia="Times New Roman" w:hAnsi="Times New Roman"/>
              <w:b/>
              <w:sz w:val="48"/>
              <w:szCs w:val="48"/>
            </w:rPr>
            <w:t>ozwoju”</w:t>
          </w:r>
        </w:p>
        <w:p w14:paraId="4C71D6D4" w14:textId="77777777" w:rsidR="00F0622F" w:rsidRPr="008446C9" w:rsidRDefault="00F0622F" w:rsidP="00F0622F">
          <w:pPr>
            <w:tabs>
              <w:tab w:val="left" w:pos="2496"/>
            </w:tabs>
            <w:spacing w:line="240" w:lineRule="auto"/>
            <w:rPr>
              <w:rFonts w:ascii="Times New Roman" w:eastAsia="Times New Roman" w:hAnsi="Times New Roman"/>
              <w:sz w:val="24"/>
            </w:rPr>
          </w:pPr>
        </w:p>
        <w:p w14:paraId="464B51C4" w14:textId="77777777" w:rsidR="00F0622F" w:rsidRDefault="00F0622F" w:rsidP="00F0622F">
          <w:pPr>
            <w:suppressAutoHyphens w:val="0"/>
            <w:jc w:val="center"/>
            <w:rPr>
              <w:rFonts w:ascii="Arial" w:hAnsi="Arial" w:cs="Arial"/>
              <w:b/>
              <w:bCs/>
              <w:i/>
              <w:iCs/>
            </w:rPr>
          </w:pPr>
        </w:p>
        <w:p w14:paraId="528CA25F" w14:textId="77777777" w:rsidR="00F0622F" w:rsidRDefault="00F0622F" w:rsidP="00F0622F">
          <w:pPr>
            <w:suppressAutoHyphens w:val="0"/>
            <w:jc w:val="center"/>
            <w:rPr>
              <w:rFonts w:ascii="Arial" w:hAnsi="Arial" w:cs="Arial"/>
              <w:b/>
              <w:bCs/>
              <w:i/>
              <w:iCs/>
            </w:rPr>
          </w:pPr>
        </w:p>
        <w:p w14:paraId="783DEC00" w14:textId="77777777" w:rsidR="00F0622F" w:rsidRDefault="00F0622F" w:rsidP="00F0622F">
          <w:pPr>
            <w:suppressAutoHyphens w:val="0"/>
            <w:jc w:val="center"/>
            <w:rPr>
              <w:rFonts w:ascii="Arial" w:hAnsi="Arial" w:cs="Arial"/>
              <w:b/>
              <w:bCs/>
              <w:i/>
              <w:iCs/>
            </w:rPr>
          </w:pPr>
        </w:p>
        <w:p w14:paraId="7A93C5DD" w14:textId="77777777" w:rsidR="00F0622F" w:rsidRPr="006D43DF" w:rsidRDefault="00F0622F" w:rsidP="00F0622F">
          <w:pPr>
            <w:suppressAutoHyphens w:val="0"/>
            <w:jc w:val="center"/>
            <w:rPr>
              <w:rFonts w:ascii="Arial" w:hAnsi="Arial" w:cs="Arial"/>
              <w:b/>
              <w:bCs/>
              <w:i/>
              <w:iCs/>
              <w:sz w:val="28"/>
              <w:szCs w:val="28"/>
            </w:rPr>
          </w:pPr>
        </w:p>
        <w:p w14:paraId="121AB7E2" w14:textId="77777777" w:rsidR="00F0622F" w:rsidRPr="006F01CC" w:rsidRDefault="00F0622F" w:rsidP="00F0622F">
          <w:pPr>
            <w:suppressAutoHyphens w:val="0"/>
            <w:jc w:val="center"/>
            <w:rPr>
              <w:rFonts w:ascii="Times New Roman" w:hAnsi="Times New Roman"/>
              <w:b/>
              <w:bCs/>
              <w:i/>
              <w:iCs/>
              <w:sz w:val="32"/>
              <w:szCs w:val="32"/>
            </w:rPr>
          </w:pPr>
        </w:p>
        <w:p w14:paraId="260D11AD" w14:textId="0B2EDF61" w:rsidR="00F0622F" w:rsidRPr="006F01CC" w:rsidRDefault="006F01CC" w:rsidP="00F0622F">
          <w:pPr>
            <w:suppressAutoHyphens w:val="0"/>
            <w:jc w:val="center"/>
            <w:rPr>
              <w:rFonts w:ascii="Times New Roman" w:hAnsi="Times New Roman"/>
              <w:b/>
              <w:bCs/>
              <w:iCs/>
              <w:sz w:val="32"/>
              <w:szCs w:val="32"/>
            </w:rPr>
          </w:pPr>
          <w:r w:rsidRPr="006F01CC">
            <w:rPr>
              <w:rFonts w:ascii="Times New Roman" w:hAnsi="Times New Roman"/>
              <w:b/>
              <w:bCs/>
              <w:iCs/>
              <w:sz w:val="32"/>
              <w:szCs w:val="32"/>
            </w:rPr>
            <w:t>20</w:t>
          </w:r>
          <w:r w:rsidR="00157623">
            <w:rPr>
              <w:rFonts w:ascii="Times New Roman" w:hAnsi="Times New Roman"/>
              <w:b/>
              <w:bCs/>
              <w:iCs/>
              <w:sz w:val="32"/>
              <w:szCs w:val="32"/>
            </w:rPr>
            <w:t>2</w:t>
          </w:r>
          <w:r w:rsidR="002D7B7D">
            <w:rPr>
              <w:rFonts w:ascii="Times New Roman" w:hAnsi="Times New Roman"/>
              <w:b/>
              <w:bCs/>
              <w:iCs/>
              <w:sz w:val="32"/>
              <w:szCs w:val="32"/>
            </w:rPr>
            <w:t xml:space="preserve">2 </w:t>
          </w:r>
          <w:r w:rsidRPr="006F01CC">
            <w:rPr>
              <w:rFonts w:ascii="Times New Roman" w:hAnsi="Times New Roman"/>
              <w:b/>
              <w:bCs/>
              <w:iCs/>
              <w:sz w:val="32"/>
              <w:szCs w:val="32"/>
            </w:rPr>
            <w:t>r.</w:t>
          </w:r>
        </w:p>
        <w:p w14:paraId="16C4F28E" w14:textId="77777777" w:rsidR="00B35805" w:rsidRDefault="00B35805" w:rsidP="00B35805">
          <w:pPr>
            <w:suppressAutoHyphens w:val="0"/>
            <w:rPr>
              <w:rFonts w:ascii="Arial" w:hAnsi="Arial" w:cs="Arial"/>
            </w:rPr>
          </w:pPr>
        </w:p>
        <w:p w14:paraId="4F3475CA" w14:textId="2A97A5EB" w:rsidR="00B35805" w:rsidRDefault="00000000" w:rsidP="00B35805">
          <w:pPr>
            <w:suppressAutoHyphens w:val="0"/>
            <w:rPr>
              <w:rFonts w:ascii="Arial" w:eastAsia="Times New Roman" w:hAnsi="Arial" w:cs="Arial"/>
              <w:b/>
              <w:sz w:val="28"/>
              <w:szCs w:val="28"/>
              <w:lang w:eastAsia="ar-SA"/>
            </w:rPr>
          </w:pPr>
        </w:p>
      </w:sdtContent>
    </w:sdt>
    <w:p w14:paraId="27BB6D26" w14:textId="1350819A" w:rsidR="00B72444" w:rsidRDefault="00E625EB" w:rsidP="00B35805">
      <w:pPr>
        <w:suppressAutoHyphens w:val="0"/>
        <w:jc w:val="both"/>
        <w:rPr>
          <w:rFonts w:ascii="Arial" w:eastAsia="Times New Roman" w:hAnsi="Arial" w:cs="Arial"/>
          <w:b/>
          <w:sz w:val="28"/>
          <w:szCs w:val="28"/>
          <w:lang w:eastAsia="ar-SA"/>
        </w:rPr>
      </w:pPr>
      <w:r>
        <w:rPr>
          <w:rFonts w:ascii="Arial" w:eastAsia="Times New Roman" w:hAnsi="Arial" w:cs="Arial"/>
          <w:b/>
          <w:sz w:val="28"/>
          <w:szCs w:val="28"/>
          <w:lang w:eastAsia="ar-SA"/>
        </w:rPr>
        <w:lastRenderedPageBreak/>
        <w:t>Rozdział I CHARAKTERYSTYKA   LG</w:t>
      </w:r>
      <w:r w:rsidR="00DB5918">
        <w:rPr>
          <w:rFonts w:ascii="Arial" w:eastAsia="Times New Roman" w:hAnsi="Arial" w:cs="Arial"/>
          <w:b/>
          <w:sz w:val="28"/>
          <w:szCs w:val="28"/>
          <w:lang w:eastAsia="ar-SA"/>
        </w:rPr>
        <w:t>D</w:t>
      </w:r>
    </w:p>
    <w:p w14:paraId="5C571A14" w14:textId="77777777" w:rsidR="00B72444" w:rsidRDefault="00B72444" w:rsidP="00CA1A4D">
      <w:pPr>
        <w:spacing w:after="0"/>
        <w:ind w:left="-567" w:right="-567"/>
        <w:textAlignment w:val="auto"/>
        <w:rPr>
          <w:rFonts w:ascii="Arial" w:eastAsia="Times New Roman" w:hAnsi="Arial" w:cs="Arial"/>
          <w:b/>
          <w:u w:val="single"/>
          <w:lang w:eastAsia="ar-SA"/>
        </w:rPr>
      </w:pPr>
    </w:p>
    <w:p w14:paraId="149051DA"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14:paraId="7FA0D0D6" w14:textId="77777777" w:rsidR="00B72444" w:rsidRDefault="00B72444" w:rsidP="00CA1A4D">
      <w:pPr>
        <w:spacing w:after="0"/>
        <w:ind w:left="-567" w:right="-567"/>
        <w:textAlignment w:val="auto"/>
        <w:rPr>
          <w:rFonts w:ascii="Arial" w:eastAsia="Times New Roman" w:hAnsi="Arial" w:cs="Arial"/>
          <w:b/>
          <w:u w:val="single"/>
          <w:lang w:eastAsia="ar-SA"/>
        </w:rPr>
      </w:pPr>
    </w:p>
    <w:p w14:paraId="5778AE3B" w14:textId="77777777"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14:paraId="4BC0FD73"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14:paraId="45C813D2" w14:textId="77777777" w:rsidR="00B72444" w:rsidRDefault="00B72444" w:rsidP="00F57C85">
      <w:pPr>
        <w:spacing w:after="0"/>
        <w:ind w:left="-567" w:right="-283"/>
        <w:textAlignment w:val="auto"/>
        <w:rPr>
          <w:rFonts w:ascii="Arial" w:eastAsia="Times New Roman" w:hAnsi="Arial" w:cs="Arial"/>
          <w:lang w:eastAsia="ar-SA"/>
        </w:rPr>
      </w:pPr>
    </w:p>
    <w:p w14:paraId="27AD4079" w14:textId="77777777"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14:paraId="3C8F2BFD" w14:textId="77777777" w:rsidR="00B72444" w:rsidRDefault="00B72444" w:rsidP="00CA1A4D">
      <w:pPr>
        <w:spacing w:after="0"/>
        <w:ind w:left="-567" w:right="-567"/>
        <w:textAlignment w:val="auto"/>
        <w:rPr>
          <w:rFonts w:ascii="Arial" w:eastAsia="Times New Roman" w:hAnsi="Arial" w:cs="Arial"/>
          <w:b/>
          <w:u w:val="single"/>
          <w:lang w:eastAsia="ar-SA"/>
        </w:rPr>
      </w:pPr>
    </w:p>
    <w:p w14:paraId="5B974E11" w14:textId="77777777"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14:paraId="569AD51D" w14:textId="77777777"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14:paraId="25473E94"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EABCE"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41B163" w14:textId="77777777"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EFB9A" w14:textId="77777777"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14:paraId="2EF31937"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38825E" w14:textId="77777777"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EE1861"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2A1EFA" w14:textId="77777777"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14:paraId="24974DA8"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B15E4" w14:textId="77777777"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23AD8A" w14:textId="77777777"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53537" w14:textId="77777777"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14:paraId="3C42F63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AF53B"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EB20B"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31597D"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14:paraId="4F0DF801"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D564D" w14:textId="77777777"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4C77F"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365955" w14:textId="77777777"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14:paraId="1692C06F"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F02E4E" w14:textId="77777777"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D4E69" w14:textId="77777777"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25F773" w14:textId="77777777"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14:paraId="3B2A79FD" w14:textId="77777777">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2B02" w14:textId="77777777"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97A68C" w14:textId="77777777"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DD12E4" w14:textId="77777777"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14:paraId="6796AB7C" w14:textId="77777777"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14:paraId="1A3DA651" w14:textId="77777777" w:rsidR="00B72444" w:rsidRDefault="00B72444">
      <w:pPr>
        <w:spacing w:after="0"/>
        <w:textAlignment w:val="auto"/>
        <w:rPr>
          <w:rFonts w:ascii="Arial" w:eastAsia="Times New Roman" w:hAnsi="Arial" w:cs="Arial"/>
          <w:b/>
          <w:u w:val="single"/>
          <w:lang w:eastAsia="ar-SA"/>
        </w:rPr>
      </w:pPr>
    </w:p>
    <w:p w14:paraId="4A2224FA" w14:textId="77777777" w:rsidR="006F0069" w:rsidRDefault="006F0069">
      <w:pPr>
        <w:spacing w:after="0"/>
        <w:textAlignment w:val="auto"/>
        <w:rPr>
          <w:rFonts w:ascii="Arial" w:eastAsia="Times New Roman" w:hAnsi="Arial" w:cs="Arial"/>
          <w:b/>
          <w:u w:val="single"/>
          <w:lang w:eastAsia="ar-SA"/>
        </w:rPr>
      </w:pPr>
    </w:p>
    <w:p w14:paraId="55F2B41F" w14:textId="77777777" w:rsidR="00B35805" w:rsidRDefault="00B35805">
      <w:pPr>
        <w:spacing w:after="0"/>
        <w:textAlignment w:val="auto"/>
        <w:rPr>
          <w:rFonts w:ascii="Arial" w:eastAsia="Times New Roman" w:hAnsi="Arial" w:cs="Arial"/>
          <w:b/>
          <w:u w:val="single"/>
          <w:lang w:eastAsia="ar-SA"/>
        </w:rPr>
      </w:pPr>
    </w:p>
    <w:p w14:paraId="037F02AB" w14:textId="77777777" w:rsidR="00B35805" w:rsidRDefault="00B35805">
      <w:pPr>
        <w:spacing w:after="0"/>
        <w:textAlignment w:val="auto"/>
        <w:rPr>
          <w:rFonts w:ascii="Arial" w:eastAsia="Times New Roman" w:hAnsi="Arial" w:cs="Arial"/>
          <w:b/>
          <w:u w:val="single"/>
          <w:lang w:eastAsia="ar-SA"/>
        </w:rPr>
      </w:pPr>
    </w:p>
    <w:p w14:paraId="28F93F3D" w14:textId="77777777" w:rsidR="00B35805" w:rsidRDefault="00B35805">
      <w:pPr>
        <w:spacing w:after="0"/>
        <w:textAlignment w:val="auto"/>
        <w:rPr>
          <w:rFonts w:ascii="Arial" w:eastAsia="Times New Roman" w:hAnsi="Arial" w:cs="Arial"/>
          <w:b/>
          <w:u w:val="single"/>
          <w:lang w:eastAsia="ar-SA"/>
        </w:rPr>
      </w:pPr>
    </w:p>
    <w:p w14:paraId="64BD1CA3" w14:textId="77777777" w:rsidR="00B35805" w:rsidRDefault="00B35805">
      <w:pPr>
        <w:spacing w:after="0"/>
        <w:textAlignment w:val="auto"/>
        <w:rPr>
          <w:rFonts w:ascii="Arial" w:eastAsia="Times New Roman" w:hAnsi="Arial" w:cs="Arial"/>
          <w:b/>
          <w:u w:val="single"/>
          <w:lang w:eastAsia="ar-SA"/>
        </w:rPr>
      </w:pPr>
    </w:p>
    <w:p w14:paraId="1DB48A72" w14:textId="77777777" w:rsidR="00B35805" w:rsidRDefault="00B35805">
      <w:pPr>
        <w:spacing w:after="0"/>
        <w:textAlignment w:val="auto"/>
        <w:rPr>
          <w:rFonts w:ascii="Arial" w:eastAsia="Times New Roman" w:hAnsi="Arial" w:cs="Arial"/>
          <w:b/>
          <w:u w:val="single"/>
          <w:lang w:eastAsia="ar-SA"/>
        </w:rPr>
      </w:pPr>
    </w:p>
    <w:p w14:paraId="753BA883" w14:textId="77777777" w:rsidR="00B35805" w:rsidRDefault="00B35805">
      <w:pPr>
        <w:spacing w:after="0"/>
        <w:textAlignment w:val="auto"/>
        <w:rPr>
          <w:rFonts w:ascii="Arial" w:eastAsia="Times New Roman" w:hAnsi="Arial" w:cs="Arial"/>
          <w:b/>
          <w:u w:val="single"/>
          <w:lang w:eastAsia="ar-SA"/>
        </w:rPr>
      </w:pPr>
    </w:p>
    <w:p w14:paraId="3B383499" w14:textId="77777777" w:rsidR="00B35805" w:rsidRDefault="00B35805">
      <w:pPr>
        <w:spacing w:after="0"/>
        <w:textAlignment w:val="auto"/>
        <w:rPr>
          <w:rFonts w:ascii="Arial" w:eastAsia="Times New Roman" w:hAnsi="Arial" w:cs="Arial"/>
          <w:b/>
          <w:u w:val="single"/>
          <w:lang w:eastAsia="ar-SA"/>
        </w:rPr>
      </w:pPr>
    </w:p>
    <w:p w14:paraId="115EB212" w14:textId="77777777" w:rsidR="00B35805" w:rsidRDefault="00B35805">
      <w:pPr>
        <w:spacing w:after="0"/>
        <w:textAlignment w:val="auto"/>
        <w:rPr>
          <w:rFonts w:ascii="Arial" w:eastAsia="Times New Roman" w:hAnsi="Arial" w:cs="Arial"/>
          <w:b/>
          <w:u w:val="single"/>
          <w:lang w:eastAsia="ar-SA"/>
        </w:rPr>
      </w:pPr>
    </w:p>
    <w:p w14:paraId="16675A47" w14:textId="77777777" w:rsidR="00B35805" w:rsidRDefault="00B35805">
      <w:pPr>
        <w:spacing w:after="0"/>
        <w:textAlignment w:val="auto"/>
        <w:rPr>
          <w:rFonts w:ascii="Arial" w:eastAsia="Times New Roman" w:hAnsi="Arial" w:cs="Arial"/>
          <w:b/>
          <w:u w:val="single"/>
          <w:lang w:eastAsia="ar-SA"/>
        </w:rPr>
      </w:pPr>
    </w:p>
    <w:p w14:paraId="781E3F2E" w14:textId="77777777" w:rsidR="00B35805" w:rsidRDefault="00B35805">
      <w:pPr>
        <w:spacing w:after="0"/>
        <w:textAlignment w:val="auto"/>
        <w:rPr>
          <w:rFonts w:ascii="Arial" w:eastAsia="Times New Roman" w:hAnsi="Arial" w:cs="Arial"/>
          <w:b/>
          <w:u w:val="single"/>
          <w:lang w:eastAsia="ar-SA"/>
        </w:rPr>
      </w:pPr>
    </w:p>
    <w:p w14:paraId="06961B06" w14:textId="77777777" w:rsidR="00B35805" w:rsidRDefault="00B35805">
      <w:pPr>
        <w:spacing w:after="0"/>
        <w:textAlignment w:val="auto"/>
        <w:rPr>
          <w:rFonts w:ascii="Arial" w:eastAsia="Times New Roman" w:hAnsi="Arial" w:cs="Arial"/>
          <w:b/>
          <w:u w:val="single"/>
          <w:lang w:eastAsia="ar-SA"/>
        </w:rPr>
      </w:pPr>
    </w:p>
    <w:p w14:paraId="1540B619" w14:textId="77777777" w:rsidR="00B35805" w:rsidRDefault="00B35805">
      <w:pPr>
        <w:spacing w:after="0"/>
        <w:textAlignment w:val="auto"/>
        <w:rPr>
          <w:rFonts w:ascii="Arial" w:eastAsia="Times New Roman" w:hAnsi="Arial" w:cs="Arial"/>
          <w:b/>
          <w:u w:val="single"/>
          <w:lang w:eastAsia="ar-SA"/>
        </w:rPr>
      </w:pPr>
    </w:p>
    <w:p w14:paraId="2C546F35" w14:textId="47975FBD" w:rsidR="00B72444" w:rsidRDefault="00E625EB">
      <w:pPr>
        <w:spacing w:after="0"/>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 xml:space="preserve">I.3  Mapa obszaru objętego LSR </w:t>
      </w:r>
    </w:p>
    <w:p w14:paraId="3E3B0571" w14:textId="77777777" w:rsidR="00CF2F19" w:rsidRDefault="00CF2F19">
      <w:pPr>
        <w:spacing w:after="0"/>
        <w:textAlignment w:val="auto"/>
      </w:pPr>
    </w:p>
    <w:p w14:paraId="794C9AF0" w14:textId="77777777" w:rsidR="00B72444" w:rsidRDefault="00E625EB">
      <w:pPr>
        <w:spacing w:after="0"/>
        <w:jc w:val="center"/>
        <w:textAlignment w:val="auto"/>
      </w:pPr>
      <w:r>
        <w:rPr>
          <w:rFonts w:ascii="Arial" w:eastAsia="Times New Roman" w:hAnsi="Arial" w:cs="Arial"/>
          <w:noProof/>
          <w:lang w:eastAsia="pl-PL"/>
        </w:rPr>
        <w:drawing>
          <wp:inline distT="0" distB="0" distL="0" distR="0" wp14:anchorId="7D1C57CE" wp14:editId="4361668F">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1867341" cy="1841409"/>
                    </a:xfrm>
                    <a:prstGeom prst="rect">
                      <a:avLst/>
                    </a:prstGeom>
                    <a:noFill/>
                    <a:ln>
                      <a:noFill/>
                      <a:prstDash/>
                    </a:ln>
                  </pic:spPr>
                </pic:pic>
              </a:graphicData>
            </a:graphic>
          </wp:inline>
        </w:drawing>
      </w:r>
    </w:p>
    <w:p w14:paraId="0AE0CFB1" w14:textId="77777777"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14:paraId="6D8C7F5B" w14:textId="77777777" w:rsidR="00B72444" w:rsidRDefault="00B72444">
      <w:pPr>
        <w:spacing w:after="0"/>
        <w:textAlignment w:val="auto"/>
        <w:rPr>
          <w:rFonts w:ascii="Arial" w:eastAsia="Times New Roman" w:hAnsi="Arial" w:cs="Arial"/>
          <w:b/>
          <w:u w:val="single"/>
          <w:lang w:eastAsia="ar-SA"/>
        </w:rPr>
      </w:pPr>
    </w:p>
    <w:p w14:paraId="41FEBFE4" w14:textId="77777777"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t>I. 4  Opis procesu tworzenia partnerstwa</w:t>
      </w:r>
    </w:p>
    <w:p w14:paraId="6514752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14:paraId="5CDF458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w:t>
      </w:r>
      <w:proofErr w:type="spellStart"/>
      <w:r>
        <w:rPr>
          <w:rFonts w:ascii="Arial" w:eastAsia="Times New Roman" w:hAnsi="Arial" w:cs="Arial"/>
          <w:lang w:eastAsia="ar-SA"/>
        </w:rPr>
        <w:t>sal</w:t>
      </w:r>
      <w:proofErr w:type="spellEnd"/>
      <w:r>
        <w:rPr>
          <w:rFonts w:ascii="Arial" w:eastAsia="Times New Roman" w:hAnsi="Arial" w:cs="Arial"/>
          <w:lang w:eastAsia="ar-SA"/>
        </w:rPr>
        <w:t xml:space="preserve">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14:paraId="7C7AA574"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14:paraId="082A3E71" w14:textId="77777777" w:rsidR="00B72444" w:rsidRDefault="00B72444" w:rsidP="00395376">
      <w:pPr>
        <w:spacing w:after="0"/>
        <w:ind w:left="-567" w:right="-283" w:firstLine="567"/>
        <w:textAlignment w:val="auto"/>
        <w:rPr>
          <w:rFonts w:ascii="Arial" w:eastAsia="Times New Roman" w:hAnsi="Arial" w:cs="Arial"/>
          <w:lang w:eastAsia="ar-SA"/>
        </w:rPr>
      </w:pPr>
    </w:p>
    <w:p w14:paraId="57AA2CB9"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14:paraId="36828D79" w14:textId="77777777" w:rsidR="00B72444" w:rsidRDefault="00B72444" w:rsidP="00395376">
      <w:pPr>
        <w:spacing w:after="0"/>
        <w:ind w:left="-567" w:right="-283" w:firstLine="567"/>
        <w:textAlignment w:val="auto"/>
        <w:rPr>
          <w:rFonts w:ascii="Arial" w:eastAsia="Times New Roman" w:hAnsi="Arial" w:cs="Arial"/>
          <w:lang w:eastAsia="ar-SA"/>
        </w:rPr>
      </w:pPr>
    </w:p>
    <w:p w14:paraId="497A33BF" w14:textId="77777777"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14:paraId="70200997"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w:t>
      </w:r>
      <w:r>
        <w:rPr>
          <w:rFonts w:ascii="Arial" w:eastAsia="Times New Roman" w:hAnsi="Arial" w:cs="Arial"/>
          <w:lang w:eastAsia="ar-SA"/>
        </w:rPr>
        <w:lastRenderedPageBreak/>
        <w:t xml:space="preserve">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14:paraId="181CD294" w14:textId="77777777" w:rsidR="00B72444" w:rsidRDefault="00B72444" w:rsidP="00395376">
      <w:pPr>
        <w:spacing w:after="0"/>
        <w:ind w:left="-567" w:right="-283" w:firstLine="567"/>
        <w:textAlignment w:val="auto"/>
        <w:rPr>
          <w:rFonts w:ascii="Arial" w:eastAsia="Times New Roman" w:hAnsi="Arial" w:cs="Arial"/>
          <w:lang w:eastAsia="ar-SA"/>
        </w:rPr>
      </w:pPr>
    </w:p>
    <w:p w14:paraId="24C740D3"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14:paraId="0B0E95F4" w14:textId="77777777" w:rsidR="00B72444" w:rsidRDefault="00B72444" w:rsidP="00395376">
      <w:pPr>
        <w:spacing w:after="0"/>
        <w:ind w:left="-567" w:right="-283" w:firstLine="567"/>
        <w:textAlignment w:val="auto"/>
        <w:rPr>
          <w:rFonts w:ascii="Arial" w:eastAsia="Times New Roman" w:hAnsi="Arial" w:cs="Arial"/>
          <w:lang w:eastAsia="ar-SA"/>
        </w:rPr>
      </w:pPr>
    </w:p>
    <w:p w14:paraId="499B6710" w14:textId="77777777"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t>I. 5  Opis struktury LGD</w:t>
      </w:r>
    </w:p>
    <w:p w14:paraId="69CDBE35" w14:textId="77777777"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14:paraId="1506D897"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14:paraId="42AFCA75" w14:textId="77777777"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14:paraId="6CF6CDC8" w14:textId="77777777"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14:paraId="53416558" w14:textId="3DACE3DA"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Stowarzyszenie Lokalna Grupa Działania „Partnerstwo dla Rozwoju” na dzień </w:t>
      </w:r>
      <w:r w:rsidR="00701969" w:rsidRPr="003C10FB">
        <w:rPr>
          <w:rFonts w:ascii="Arial" w:eastAsia="Times New Roman" w:hAnsi="Arial" w:cs="Arial"/>
          <w:lang w:eastAsia="ar-SA"/>
        </w:rPr>
        <w:t>23</w:t>
      </w:r>
      <w:r w:rsidRPr="003C10FB">
        <w:rPr>
          <w:rFonts w:ascii="Arial" w:eastAsia="Times New Roman" w:hAnsi="Arial" w:cs="Arial"/>
          <w:lang w:eastAsia="ar-SA"/>
        </w:rPr>
        <w:t>.</w:t>
      </w:r>
      <w:r w:rsidR="00ED1946" w:rsidRPr="003C10FB">
        <w:rPr>
          <w:rFonts w:ascii="Arial" w:eastAsia="Times New Roman" w:hAnsi="Arial" w:cs="Arial"/>
          <w:lang w:eastAsia="ar-SA"/>
        </w:rPr>
        <w:t>06</w:t>
      </w:r>
      <w:r w:rsidRPr="003C10FB">
        <w:rPr>
          <w:rFonts w:ascii="Arial" w:eastAsia="Times New Roman" w:hAnsi="Arial" w:cs="Arial"/>
          <w:lang w:eastAsia="ar-SA"/>
        </w:rPr>
        <w:t>.20</w:t>
      </w:r>
      <w:r w:rsidR="00ED1946" w:rsidRPr="003C10FB">
        <w:rPr>
          <w:rFonts w:ascii="Arial" w:eastAsia="Times New Roman" w:hAnsi="Arial" w:cs="Arial"/>
          <w:lang w:eastAsia="ar-SA"/>
        </w:rPr>
        <w:t>2</w:t>
      </w:r>
      <w:r w:rsidR="00701969" w:rsidRPr="003C10FB">
        <w:rPr>
          <w:rFonts w:ascii="Arial" w:eastAsia="Times New Roman" w:hAnsi="Arial" w:cs="Arial"/>
          <w:lang w:eastAsia="ar-SA"/>
        </w:rPr>
        <w:t>1</w:t>
      </w:r>
      <w:r w:rsidR="001A0DB7" w:rsidRPr="003C10FB">
        <w:rPr>
          <w:rFonts w:ascii="Arial" w:eastAsia="Times New Roman" w:hAnsi="Arial" w:cs="Arial"/>
          <w:lang w:eastAsia="ar-SA"/>
        </w:rPr>
        <w:t xml:space="preserve"> </w:t>
      </w:r>
      <w:r w:rsidRPr="003C10FB">
        <w:rPr>
          <w:rFonts w:ascii="Arial" w:eastAsia="Times New Roman" w:hAnsi="Arial" w:cs="Arial"/>
          <w:lang w:eastAsia="ar-SA"/>
        </w:rPr>
        <w:t xml:space="preserve">r. liczy </w:t>
      </w:r>
      <w:r w:rsidR="00701969" w:rsidRPr="003C10FB">
        <w:rPr>
          <w:rFonts w:ascii="Arial" w:eastAsia="Times New Roman" w:hAnsi="Arial" w:cs="Arial"/>
          <w:lang w:eastAsia="ar-SA"/>
        </w:rPr>
        <w:t>37</w:t>
      </w:r>
      <w:r w:rsidRPr="003C10FB">
        <w:rPr>
          <w:rFonts w:ascii="Arial" w:eastAsia="Times New Roman" w:hAnsi="Arial" w:cs="Arial"/>
          <w:lang w:eastAsia="ar-SA"/>
        </w:rPr>
        <w:t xml:space="preserve"> </w:t>
      </w:r>
      <w:r>
        <w:rPr>
          <w:rFonts w:ascii="Arial" w:eastAsia="Times New Roman" w:hAnsi="Arial" w:cs="Arial"/>
          <w:lang w:eastAsia="ar-SA"/>
        </w:rPr>
        <w:t>członków zwyczajnych reprezentujących wszystkie trzy sektory: społeczny, publiczny i gospodarczy.</w:t>
      </w:r>
    </w:p>
    <w:p w14:paraId="0ED9CC32" w14:textId="77777777" w:rsidR="00B72444" w:rsidRDefault="00B72444" w:rsidP="00395376">
      <w:pPr>
        <w:spacing w:after="0"/>
        <w:ind w:left="-567" w:right="-283" w:firstLine="567"/>
        <w:textAlignment w:val="auto"/>
        <w:rPr>
          <w:rFonts w:ascii="Arial" w:eastAsia="Times New Roman" w:hAnsi="Arial" w:cs="Arial"/>
          <w:lang w:eastAsia="ar-SA"/>
        </w:rPr>
      </w:pPr>
    </w:p>
    <w:p w14:paraId="547B4ADE" w14:textId="31E6950E"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 xml:space="preserve">Wykaz </w:t>
      </w:r>
      <w:r w:rsidR="00ED1946">
        <w:rPr>
          <w:rFonts w:ascii="Arial" w:eastAsia="Times New Roman" w:hAnsi="Arial" w:cs="Arial"/>
          <w:lang w:eastAsia="ar-SA"/>
        </w:rPr>
        <w:t xml:space="preserve">wszystkich </w:t>
      </w:r>
      <w:r>
        <w:rPr>
          <w:rFonts w:ascii="Arial" w:eastAsia="Times New Roman" w:hAnsi="Arial" w:cs="Arial"/>
          <w:lang w:eastAsia="ar-SA"/>
        </w:rPr>
        <w:t>członków Lokalnej Grupy Działania „Partnerstwo dla Rozwoju”</w:t>
      </w:r>
    </w:p>
    <w:p w14:paraId="5210E46A" w14:textId="77777777" w:rsidR="001A0DB7" w:rsidRDefault="001A0DB7">
      <w:pPr>
        <w:spacing w:after="0"/>
        <w:jc w:val="center"/>
        <w:textAlignment w:val="auto"/>
        <w:rPr>
          <w:rFonts w:ascii="Arial" w:eastAsia="Times New Roman" w:hAnsi="Arial" w:cs="Arial"/>
          <w:lang w:eastAsia="ar-SA"/>
        </w:rPr>
      </w:pPr>
    </w:p>
    <w:tbl>
      <w:tblPr>
        <w:tblW w:w="5949" w:type="dxa"/>
        <w:jc w:val="center"/>
        <w:tblLayout w:type="fixed"/>
        <w:tblCellMar>
          <w:left w:w="10" w:type="dxa"/>
          <w:right w:w="10" w:type="dxa"/>
        </w:tblCellMar>
        <w:tblLook w:val="0000" w:firstRow="0" w:lastRow="0" w:firstColumn="0" w:lastColumn="0" w:noHBand="0" w:noVBand="0"/>
      </w:tblPr>
      <w:tblGrid>
        <w:gridCol w:w="704"/>
        <w:gridCol w:w="3260"/>
        <w:gridCol w:w="1985"/>
      </w:tblGrid>
      <w:tr w:rsidR="007E1885" w:rsidRPr="007E1885" w14:paraId="37D2FA97" w14:textId="77777777" w:rsidTr="006075E7">
        <w:trPr>
          <w:trHeight w:val="56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89A5DB7"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0A1A44"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9E5295" w14:textId="77777777" w:rsidR="007E1885" w:rsidRPr="003C10FB" w:rsidRDefault="007E1885" w:rsidP="006075E7">
            <w:pPr>
              <w:snapToGrid w:val="0"/>
              <w:spacing w:after="0"/>
              <w:jc w:val="center"/>
              <w:textAlignment w:val="auto"/>
              <w:rPr>
                <w:sz w:val="18"/>
                <w:szCs w:val="18"/>
              </w:rPr>
            </w:pPr>
            <w:r w:rsidRPr="003C10FB">
              <w:rPr>
                <w:rFonts w:ascii="Arial" w:eastAsia="Times New Roman" w:hAnsi="Arial" w:cs="Arial"/>
                <w:sz w:val="18"/>
                <w:szCs w:val="18"/>
                <w:lang w:eastAsia="ar-SA"/>
              </w:rPr>
              <w:t>Sektor</w:t>
            </w:r>
          </w:p>
        </w:tc>
      </w:tr>
      <w:tr w:rsidR="007E1885" w:rsidRPr="007E1885" w14:paraId="3852FA15" w14:textId="77777777" w:rsidTr="006075E7">
        <w:trPr>
          <w:trHeight w:val="563"/>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3E4523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3D0C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CCA8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1CDD6252" w14:textId="77777777" w:rsidTr="006075E7">
        <w:trPr>
          <w:trHeight w:val="55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0CB5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504D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E8B10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A60A7FD"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4119D8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65283" w14:textId="77777777" w:rsidR="007E1885" w:rsidRPr="003C10FB" w:rsidRDefault="007E1885" w:rsidP="006075E7">
            <w:pPr>
              <w:suppressAutoHyphens w:val="0"/>
              <w:spacing w:after="0"/>
              <w:textAlignment w:val="auto"/>
              <w:rPr>
                <w:sz w:val="18"/>
                <w:szCs w:val="18"/>
              </w:rPr>
            </w:pPr>
            <w:proofErr w:type="spellStart"/>
            <w:r w:rsidRPr="003C10FB">
              <w:rPr>
                <w:rFonts w:ascii="Arial" w:eastAsia="Times New Roman" w:hAnsi="Arial" w:cs="Arial"/>
                <w:sz w:val="18"/>
                <w:szCs w:val="18"/>
                <w:lang w:eastAsia="ar-SA"/>
              </w:rPr>
              <w:t>Elpeko</w:t>
            </w:r>
            <w:proofErr w:type="spellEnd"/>
          </w:p>
          <w:p w14:paraId="5328443B"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E60B4"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3DB019A7"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9198382"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6C99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Irena Duda</w:t>
            </w:r>
          </w:p>
          <w:p w14:paraId="0500D557"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052D86"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99709C4" w14:textId="77777777" w:rsidTr="006075E7">
        <w:trPr>
          <w:trHeight w:val="411"/>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7D4FE2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26F2F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49F10"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5CBE9617" w14:textId="77777777" w:rsidTr="006075E7">
        <w:trPr>
          <w:trHeight w:val="48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25EA60D"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lastRenderedPageBreak/>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5389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Kobiet Aktywnych Babiniec</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9842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6FC89E3E" w14:textId="77777777" w:rsidTr="006075E7">
        <w:trPr>
          <w:trHeight w:val="56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90E1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0493A"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Przedsiębiorstwo Wielobranżowe Maximus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7619CE"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769ACB7B" w14:textId="77777777" w:rsidTr="006075E7">
        <w:trPr>
          <w:trHeight w:val="56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E6BA961"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DEDF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Kowol Bernard</w:t>
            </w:r>
          </w:p>
          <w:p w14:paraId="5FAFF792"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B995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DE19F05" w14:textId="77777777" w:rsidTr="006075E7">
        <w:trPr>
          <w:trHeight w:val="547"/>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B7D2C6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1CB1CB"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DDC5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074CFA68" w14:textId="77777777" w:rsidTr="006075E7">
        <w:trPr>
          <w:trHeight w:val="55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9E56A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6F750D"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Stowarzyszenie Wędkarstwa Sportowego "</w:t>
            </w:r>
            <w:proofErr w:type="spellStart"/>
            <w:r w:rsidRPr="003C10FB">
              <w:rPr>
                <w:rFonts w:ascii="Arial" w:eastAsia="Times New Roman" w:hAnsi="Arial" w:cs="Arial"/>
                <w:sz w:val="18"/>
                <w:szCs w:val="18"/>
                <w:lang w:eastAsia="ar-SA"/>
              </w:rPr>
              <w:t>Babiczok</w:t>
            </w:r>
            <w:proofErr w:type="spellEnd"/>
            <w:r w:rsidRPr="003C10FB">
              <w:rPr>
                <w:rFonts w:ascii="Arial" w:eastAsia="Times New Roman" w:hAnsi="Arial" w:cs="Arial"/>
                <w:sz w:val="18"/>
                <w:szCs w:val="18"/>
                <w:lang w:eastAsia="ar-SA"/>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EA3DA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79C294D" w14:textId="77777777" w:rsidTr="006075E7">
        <w:trPr>
          <w:trHeight w:val="54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F2F124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DC942B"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DEKMAL</w:t>
            </w:r>
          </w:p>
          <w:p w14:paraId="182D0AD1"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4BB8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613C110"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CE94C54"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23F2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DDB91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46A6DFC3" w14:textId="77777777" w:rsidTr="006075E7">
        <w:trPr>
          <w:trHeight w:val="559"/>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EE264B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FB65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OSP Pietrowice Wielkie</w:t>
            </w:r>
          </w:p>
          <w:p w14:paraId="1D444330"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258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573A2686" w14:textId="77777777" w:rsidTr="006075E7">
        <w:trPr>
          <w:trHeight w:val="53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AE3036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62570"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71B2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6468FE95" w14:textId="77777777" w:rsidTr="006075E7">
        <w:trPr>
          <w:trHeight w:val="58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CE4BDB7"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4F156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F42CD6"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publiczny</w:t>
            </w:r>
          </w:p>
        </w:tc>
      </w:tr>
      <w:tr w:rsidR="007E1885" w:rsidRPr="007E1885" w14:paraId="6B740239" w14:textId="77777777" w:rsidTr="006075E7">
        <w:trPr>
          <w:trHeight w:val="546"/>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FB891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5E4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Fundacja Gniazdo</w:t>
            </w:r>
          </w:p>
          <w:p w14:paraId="117957C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 xml:space="preserve">Zygmunt </w:t>
            </w:r>
            <w:proofErr w:type="spellStart"/>
            <w:r w:rsidRPr="003C10FB">
              <w:rPr>
                <w:rFonts w:ascii="Arial" w:eastAsia="Times New Roman" w:hAnsi="Arial" w:cs="Arial"/>
                <w:sz w:val="18"/>
                <w:szCs w:val="18"/>
                <w:lang w:eastAsia="ar-SA"/>
              </w:rPr>
              <w:t>Kandora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8989F"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4DB16990" w14:textId="77777777" w:rsidTr="006075E7">
        <w:trPr>
          <w:trHeight w:val="674"/>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C86254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5166F8"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p>
          <w:p w14:paraId="4AE7FED3"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Usługi pogrzebowe Kitel Sylwia</w:t>
            </w:r>
          </w:p>
          <w:p w14:paraId="4127D079" w14:textId="77777777" w:rsidR="007E1885" w:rsidRPr="003C10FB" w:rsidRDefault="007E1885" w:rsidP="006075E7">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59A6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gospodarczy</w:t>
            </w:r>
          </w:p>
        </w:tc>
      </w:tr>
      <w:tr w:rsidR="007E1885" w:rsidRPr="007E1885" w14:paraId="1665279F" w14:textId="77777777" w:rsidTr="006075E7">
        <w:trPr>
          <w:trHeight w:val="57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A2B94BA"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56E1F"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E9133"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3CB577F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ADCD49"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95125" w14:textId="77777777" w:rsidR="007E1885" w:rsidRPr="003C10FB" w:rsidRDefault="007E1885" w:rsidP="006075E7">
            <w:pPr>
              <w:suppressAutoHyphens w:val="0"/>
              <w:spacing w:after="0"/>
              <w:textAlignment w:val="auto"/>
              <w:rPr>
                <w:sz w:val="18"/>
                <w:szCs w:val="18"/>
              </w:rPr>
            </w:pPr>
            <w:r w:rsidRPr="003C10FB">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9ADA4C" w14:textId="77777777" w:rsidR="007E1885" w:rsidRPr="003C10FB" w:rsidRDefault="007E1885" w:rsidP="006075E7">
            <w:pPr>
              <w:snapToGrid w:val="0"/>
              <w:spacing w:after="0"/>
              <w:textAlignment w:val="auto"/>
              <w:rPr>
                <w:sz w:val="18"/>
                <w:szCs w:val="18"/>
              </w:rPr>
            </w:pPr>
            <w:r w:rsidRPr="003C10FB">
              <w:rPr>
                <w:rFonts w:ascii="Arial" w:eastAsia="Times New Roman" w:hAnsi="Arial" w:cs="Arial"/>
                <w:sz w:val="18"/>
                <w:szCs w:val="18"/>
                <w:lang w:eastAsia="ar-SA"/>
              </w:rPr>
              <w:t>społeczny</w:t>
            </w:r>
          </w:p>
        </w:tc>
      </w:tr>
      <w:tr w:rsidR="007E1885" w:rsidRPr="007E1885" w14:paraId="13CB78C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8C911B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91CB3"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EF7F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481BF762"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6219E"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49FBD"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Zuzanna Hajduk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90DA85"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ar-SA"/>
              </w:rPr>
              <w:t>społeczny</w:t>
            </w:r>
          </w:p>
        </w:tc>
      </w:tr>
      <w:tr w:rsidR="007E1885" w:rsidRPr="007E1885" w14:paraId="649280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EE46FC"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63054" w14:textId="77777777" w:rsidR="007E1885" w:rsidRPr="003C10FB" w:rsidRDefault="007E1885" w:rsidP="006075E7">
            <w:pPr>
              <w:suppressAutoHyphens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Dariusz Herud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C6E1" w14:textId="77777777" w:rsidR="007E1885" w:rsidRPr="003C10FB" w:rsidRDefault="007E1885" w:rsidP="006075E7">
            <w:pPr>
              <w:snapToGrid w:val="0"/>
              <w:spacing w:after="0"/>
              <w:textAlignment w:val="auto"/>
              <w:rPr>
                <w:rFonts w:ascii="Arial" w:eastAsia="Times New Roman" w:hAnsi="Arial" w:cs="Arial"/>
                <w:sz w:val="18"/>
                <w:szCs w:val="18"/>
                <w:lang w:eastAsia="ar-SA"/>
              </w:rPr>
            </w:pPr>
            <w:r w:rsidRPr="003C10FB">
              <w:rPr>
                <w:rFonts w:ascii="Arial" w:eastAsia="Times New Roman" w:hAnsi="Arial" w:cs="Arial"/>
                <w:sz w:val="18"/>
                <w:szCs w:val="18"/>
                <w:lang w:eastAsia="pl-PL"/>
              </w:rPr>
              <w:t>społeczny</w:t>
            </w:r>
          </w:p>
        </w:tc>
      </w:tr>
      <w:tr w:rsidR="007E1885" w:rsidRPr="007E1885" w14:paraId="2D2FA12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360407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7306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Burdzik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2A0C8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04582ED8"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7458C7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B69E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Stefania </w:t>
            </w:r>
            <w:proofErr w:type="spellStart"/>
            <w:r w:rsidRPr="003C10FB">
              <w:rPr>
                <w:rFonts w:ascii="Arial" w:eastAsia="Times New Roman" w:hAnsi="Arial" w:cs="Arial"/>
                <w:sz w:val="18"/>
                <w:szCs w:val="18"/>
                <w:lang w:eastAsia="pl-PL"/>
              </w:rPr>
              <w:t>Pendziałek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8AC29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663885C"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609BDFB"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A11C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Joachim Wieczorek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9306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594F4B5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373053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B057D"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Gerard </w:t>
            </w:r>
            <w:proofErr w:type="spellStart"/>
            <w:r w:rsidRPr="003C10FB">
              <w:rPr>
                <w:rFonts w:ascii="Arial" w:eastAsia="Times New Roman" w:hAnsi="Arial" w:cs="Arial"/>
                <w:sz w:val="18"/>
                <w:szCs w:val="18"/>
                <w:lang w:eastAsia="pl-PL"/>
              </w:rPr>
              <w:t>Fitzon</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2E5A69"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37CA530A"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20ABA6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9DBAD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Cecylia </w:t>
            </w:r>
            <w:proofErr w:type="spellStart"/>
            <w:r w:rsidRPr="003C10FB">
              <w:rPr>
                <w:rFonts w:ascii="Arial" w:eastAsia="Times New Roman" w:hAnsi="Arial" w:cs="Arial"/>
                <w:sz w:val="18"/>
                <w:szCs w:val="18"/>
                <w:lang w:eastAsia="pl-PL"/>
              </w:rPr>
              <w:t>Pawlasek</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149CA6"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92FFDD5"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7E077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76305"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Gerard Bula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7E87E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036AC7B"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129C39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29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A728"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Antoni </w:t>
            </w:r>
            <w:proofErr w:type="spellStart"/>
            <w:r w:rsidRPr="003C10FB">
              <w:rPr>
                <w:rFonts w:ascii="Arial" w:eastAsia="Times New Roman" w:hAnsi="Arial" w:cs="Arial"/>
                <w:sz w:val="18"/>
                <w:szCs w:val="18"/>
                <w:lang w:eastAsia="pl-PL"/>
              </w:rPr>
              <w:t>Gincel</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5991A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3924317"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2C83D69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lastRenderedPageBreak/>
              <w:t>30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CBDB2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Małgorzata </w:t>
            </w:r>
            <w:proofErr w:type="spellStart"/>
            <w:r w:rsidRPr="003C10FB">
              <w:rPr>
                <w:rFonts w:ascii="Arial" w:eastAsia="Times New Roman" w:hAnsi="Arial" w:cs="Arial"/>
                <w:sz w:val="18"/>
                <w:szCs w:val="18"/>
                <w:lang w:eastAsia="pl-PL"/>
              </w:rPr>
              <w:t>Niewiera</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477B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0D2670DF"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D246A07"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4984"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 xml:space="preserve">Elżbieta </w:t>
            </w:r>
            <w:proofErr w:type="spellStart"/>
            <w:r w:rsidRPr="003C10FB">
              <w:rPr>
                <w:rFonts w:ascii="Arial" w:eastAsia="Times New Roman" w:hAnsi="Arial" w:cs="Arial"/>
                <w:sz w:val="18"/>
                <w:szCs w:val="18"/>
                <w:lang w:eastAsia="pl-PL"/>
              </w:rPr>
              <w:t>Hermet</w:t>
            </w:r>
            <w:proofErr w:type="spellEnd"/>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4FE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6F959A2D"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6C4C1FA"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258AF"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Dorota Jarosz</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20E24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013E280"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948AF20"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73455A"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Magdalena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868A8"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64B8566E"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E530CD"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8DFC51"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Ochotnicza Straż Pożarna w Lekartowie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59314"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r w:rsidR="007E1885" w:rsidRPr="007E1885" w14:paraId="4CA635B3"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0ED8B6F2"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EF147E"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Zakład Opieki „SENIOR” Jasny &amp; Parys Sp. Jawna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1F08E"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26885D29" w14:textId="77777777" w:rsidTr="006075E7">
        <w:trPr>
          <w:trHeight w:val="550"/>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F67041F"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5E8E9" w14:textId="77777777" w:rsidR="007E1885" w:rsidRPr="003C10FB" w:rsidRDefault="007E1885" w:rsidP="006075E7">
            <w:pPr>
              <w:suppressAutoHyphens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Regina Malcharczyk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950FB5" w14:textId="77777777" w:rsidR="007E1885" w:rsidRPr="003C10FB" w:rsidRDefault="007E1885" w:rsidP="006075E7">
            <w:pPr>
              <w:snapToGrid w:val="0"/>
              <w:spacing w:after="0"/>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gospodarczy</w:t>
            </w:r>
          </w:p>
        </w:tc>
      </w:tr>
      <w:tr w:rsidR="007E1885" w:rsidRPr="007E1885" w14:paraId="42F8D0C7" w14:textId="77777777" w:rsidTr="006075E7">
        <w:trPr>
          <w:trHeight w:val="565"/>
          <w:jc w:val="center"/>
        </w:trPr>
        <w:tc>
          <w:tcPr>
            <w:tcW w:w="70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86AAF88"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37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DCD2BF"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Gabriela Seidel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8D90CD" w14:textId="77777777" w:rsidR="007E1885" w:rsidRPr="003C10FB" w:rsidRDefault="007E1885" w:rsidP="006075E7">
            <w:pPr>
              <w:suppressAutoHyphens w:val="0"/>
              <w:snapToGrid w:val="0"/>
              <w:spacing w:after="0" w:line="240" w:lineRule="auto"/>
              <w:textAlignment w:val="auto"/>
              <w:rPr>
                <w:rFonts w:ascii="Arial" w:eastAsia="Times New Roman" w:hAnsi="Arial" w:cs="Arial"/>
                <w:sz w:val="18"/>
                <w:szCs w:val="18"/>
                <w:lang w:eastAsia="pl-PL"/>
              </w:rPr>
            </w:pPr>
            <w:r w:rsidRPr="003C10FB">
              <w:rPr>
                <w:rFonts w:ascii="Arial" w:eastAsia="Times New Roman" w:hAnsi="Arial" w:cs="Arial"/>
                <w:sz w:val="18"/>
                <w:szCs w:val="18"/>
                <w:lang w:eastAsia="pl-PL"/>
              </w:rPr>
              <w:t>społeczny</w:t>
            </w:r>
          </w:p>
        </w:tc>
      </w:tr>
    </w:tbl>
    <w:p w14:paraId="5E6E46FF" w14:textId="77777777" w:rsidR="007E1885" w:rsidRPr="007E1885" w:rsidRDefault="007E1885" w:rsidP="007E1885">
      <w:pPr>
        <w:spacing w:after="0"/>
        <w:textAlignment w:val="auto"/>
        <w:rPr>
          <w:rFonts w:ascii="Arial" w:eastAsia="Times New Roman" w:hAnsi="Arial" w:cs="Arial"/>
          <w:color w:val="FF0000"/>
          <w:sz w:val="18"/>
          <w:szCs w:val="18"/>
          <w:lang w:eastAsia="ar-SA"/>
        </w:rPr>
      </w:pPr>
    </w:p>
    <w:p w14:paraId="1FD370B6" w14:textId="77777777" w:rsidR="00B72444" w:rsidRPr="007E1885" w:rsidRDefault="00B72444">
      <w:pPr>
        <w:spacing w:after="0"/>
        <w:textAlignment w:val="auto"/>
        <w:rPr>
          <w:rFonts w:ascii="Arial" w:eastAsia="Times New Roman" w:hAnsi="Arial" w:cs="Arial"/>
          <w:color w:val="FF0000"/>
          <w:lang w:eastAsia="ar-SA"/>
        </w:rPr>
      </w:pPr>
    </w:p>
    <w:p w14:paraId="0D97C685" w14:textId="77777777" w:rsidR="00B72444" w:rsidRDefault="00B72444">
      <w:pPr>
        <w:spacing w:after="0"/>
        <w:jc w:val="both"/>
        <w:textAlignment w:val="auto"/>
        <w:rPr>
          <w:rFonts w:ascii="Arial" w:eastAsia="Times New Roman" w:hAnsi="Arial" w:cs="Arial"/>
          <w:lang w:eastAsia="ar-SA"/>
        </w:rPr>
      </w:pPr>
    </w:p>
    <w:p w14:paraId="12A78BF9" w14:textId="172C0CEC"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w:t>
      </w:r>
      <w:r w:rsidR="00701969">
        <w:rPr>
          <w:rFonts w:ascii="Arial" w:eastAsia="Times New Roman" w:hAnsi="Arial" w:cs="Arial"/>
          <w:lang w:eastAsia="ar-SA"/>
        </w:rPr>
        <w:t>1</w:t>
      </w:r>
      <w:r>
        <w:rPr>
          <w:rFonts w:ascii="Arial" w:eastAsia="Times New Roman" w:hAnsi="Arial" w:cs="Arial"/>
          <w:lang w:eastAsia="ar-SA"/>
        </w:rPr>
        <w:t xml:space="preserve"> członków reprezentujących sektor społeczny (w tym mieszkańcy) i 11 członków reprezentujących sektor gospodarczy.</w:t>
      </w:r>
    </w:p>
    <w:p w14:paraId="06A3AF27" w14:textId="77777777" w:rsidR="00115000" w:rsidRDefault="00115000" w:rsidP="00015F44">
      <w:pPr>
        <w:spacing w:after="0"/>
        <w:textAlignment w:val="auto"/>
        <w:rPr>
          <w:rFonts w:ascii="Arial" w:eastAsia="Times New Roman" w:hAnsi="Arial" w:cs="Arial"/>
          <w:lang w:eastAsia="ar-SA"/>
        </w:rPr>
      </w:pPr>
      <w:bookmarkStart w:id="0" w:name="_Hlk42683951"/>
    </w:p>
    <w:p w14:paraId="6247A6DD" w14:textId="1A88A160" w:rsidR="00015F44" w:rsidRDefault="00712B14" w:rsidP="00015F44">
      <w:pPr>
        <w:spacing w:after="0"/>
        <w:textAlignment w:val="auto"/>
        <w:rPr>
          <w:rFonts w:ascii="Arial" w:eastAsia="Times New Roman" w:hAnsi="Arial" w:cs="Arial"/>
          <w:lang w:eastAsia="ar-SA"/>
        </w:rPr>
      </w:pPr>
      <w:r>
        <w:rPr>
          <w:rFonts w:ascii="Arial" w:eastAsia="Times New Roman" w:hAnsi="Arial" w:cs="Arial"/>
          <w:lang w:eastAsia="ar-SA"/>
        </w:rPr>
        <w:t>Po wygaśnięciu k</w:t>
      </w:r>
      <w:r w:rsidR="007A6450">
        <w:rPr>
          <w:rFonts w:ascii="Arial" w:eastAsia="Times New Roman" w:hAnsi="Arial" w:cs="Arial"/>
          <w:lang w:eastAsia="ar-SA"/>
        </w:rPr>
        <w:t xml:space="preserve">adencji w grudniu 2019 roku Uchwałą nr XXXIV/2  z dnia 16.12.2019 roku powołano  </w:t>
      </w:r>
      <w:bookmarkEnd w:id="0"/>
      <w:r w:rsidR="007A6450">
        <w:rPr>
          <w:rFonts w:ascii="Arial" w:eastAsia="Times New Roman" w:hAnsi="Arial" w:cs="Arial"/>
          <w:lang w:eastAsia="ar-SA"/>
        </w:rPr>
        <w:t>Zarząd.</w:t>
      </w:r>
    </w:p>
    <w:p w14:paraId="3584E0E7" w14:textId="45B4BECE" w:rsidR="007A6450" w:rsidRDefault="007A6450" w:rsidP="00015F44">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7A6450" w:rsidRPr="007A6450" w14:paraId="15452E1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359AB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C38F6"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A22C3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86A3E1"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9B22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b/>
                <w:lang w:eastAsia="ar-SA"/>
              </w:rPr>
              <w:t>Grupa interesu</w:t>
            </w:r>
          </w:p>
        </w:tc>
      </w:tr>
      <w:tr w:rsidR="007A6450" w:rsidRPr="007A6450" w14:paraId="4E94558A"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069FC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2C19DE"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E9103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F30FF"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A7708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27487CC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A263F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E152CC" w14:textId="70A58B91"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Rudnik/</w:t>
            </w:r>
            <w:r>
              <w:rPr>
                <w:rFonts w:ascii="Arial" w:eastAsia="Times New Roman" w:hAnsi="Arial" w:cs="Arial"/>
                <w:lang w:eastAsia="ar-SA"/>
              </w:rPr>
              <w:t>Piotr Rybka</w:t>
            </w:r>
            <w:r w:rsidRPr="007A6450">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3216B4"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DD2E0"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D34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1A53E21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84E37"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D5EFC"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1BC92"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ABEA68"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4C688D"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publiczna</w:t>
            </w:r>
          </w:p>
        </w:tc>
      </w:tr>
      <w:tr w:rsidR="007A6450" w:rsidRPr="007A6450" w14:paraId="37C317BC"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51905"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6DA30C" w14:textId="2D3FFB7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14A8C0" w14:textId="0A9EA04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9A99B9" w14:textId="0276B4E9"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85575" w14:textId="1F06F336"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r w:rsidR="007A6450" w:rsidRPr="007A6450" w14:paraId="0647F96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7263E9" w14:textId="77777777" w:rsidR="007A6450" w:rsidRPr="007A6450" w:rsidRDefault="007A6450" w:rsidP="007A6450">
            <w:pPr>
              <w:spacing w:after="0"/>
              <w:textAlignment w:val="auto"/>
              <w:rPr>
                <w:rFonts w:ascii="Arial" w:eastAsia="Times New Roman" w:hAnsi="Arial" w:cs="Arial"/>
                <w:lang w:eastAsia="ar-SA"/>
              </w:rPr>
            </w:pPr>
            <w:r w:rsidRPr="007A6450">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FB412" w14:textId="1C869BE2"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BC286" w14:textId="7316E8F7"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25A0E" w14:textId="50F450F4"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85C0F2" w14:textId="47D278FB" w:rsidR="007A6450" w:rsidRPr="007A6450" w:rsidRDefault="007A6450" w:rsidP="007A6450">
            <w:pPr>
              <w:spacing w:after="0"/>
              <w:textAlignment w:val="auto"/>
              <w:rPr>
                <w:rFonts w:ascii="Arial" w:eastAsia="Times New Roman" w:hAnsi="Arial" w:cs="Arial"/>
                <w:lang w:eastAsia="ar-SA"/>
              </w:rPr>
            </w:pPr>
            <w:r w:rsidRPr="007A6450">
              <w:rPr>
                <w:rFonts w:ascii="Arial" w:hAnsi="Arial" w:cs="Arial"/>
              </w:rPr>
              <w:t>gospodarcza</w:t>
            </w:r>
          </w:p>
        </w:tc>
      </w:tr>
    </w:tbl>
    <w:p w14:paraId="4208CA37" w14:textId="77777777" w:rsidR="007A6450" w:rsidRPr="00712B14" w:rsidRDefault="007A6450" w:rsidP="00015F44">
      <w:pPr>
        <w:spacing w:after="0"/>
        <w:textAlignment w:val="auto"/>
        <w:rPr>
          <w:rFonts w:ascii="Arial" w:eastAsia="Times New Roman" w:hAnsi="Arial" w:cs="Arial"/>
          <w:lang w:eastAsia="ar-SA"/>
        </w:rPr>
      </w:pPr>
    </w:p>
    <w:p w14:paraId="689A19C5" w14:textId="5CC62A65"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w:t>
      </w:r>
    </w:p>
    <w:p w14:paraId="39555ADB" w14:textId="1A8B4832" w:rsidR="007A6450" w:rsidRDefault="007A6450" w:rsidP="00985FA3">
      <w:pPr>
        <w:spacing w:after="0"/>
        <w:ind w:left="-567" w:right="-283" w:firstLine="567"/>
        <w:jc w:val="both"/>
        <w:textAlignment w:val="auto"/>
        <w:rPr>
          <w:rFonts w:ascii="Arial" w:eastAsia="Times New Roman" w:hAnsi="Arial" w:cs="Arial"/>
          <w:lang w:eastAsia="ar-SA"/>
        </w:rPr>
      </w:pPr>
    </w:p>
    <w:p w14:paraId="5499B713" w14:textId="67A0A5AE"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14:paraId="0959A8CE" w14:textId="538E65AA" w:rsidR="00436005" w:rsidRDefault="00E625EB" w:rsidP="00ED1946">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t>
      </w:r>
      <w:r w:rsidR="00ED1946">
        <w:rPr>
          <w:rFonts w:ascii="Arial" w:eastAsia="Times New Roman" w:hAnsi="Arial" w:cs="Arial"/>
          <w:lang w:eastAsia="ar-SA"/>
        </w:rPr>
        <w:t xml:space="preserve">w dniu </w:t>
      </w:r>
      <w:r w:rsidR="00436005" w:rsidRPr="00436005">
        <w:rPr>
          <w:rFonts w:ascii="Arial" w:eastAsia="Times New Roman" w:hAnsi="Arial" w:cs="Arial"/>
          <w:lang w:eastAsia="ar-SA"/>
        </w:rPr>
        <w:t xml:space="preserve">16.12.2019 roku </w:t>
      </w:r>
      <w:r w:rsidR="002864EC">
        <w:rPr>
          <w:rFonts w:ascii="Arial" w:eastAsia="Times New Roman" w:hAnsi="Arial" w:cs="Arial"/>
          <w:lang w:eastAsia="ar-SA"/>
        </w:rPr>
        <w:t xml:space="preserve">Uchwałą nr XXXIV/3 </w:t>
      </w:r>
      <w:r w:rsidR="00436005" w:rsidRPr="00436005">
        <w:rPr>
          <w:rFonts w:ascii="Arial" w:eastAsia="Times New Roman" w:hAnsi="Arial" w:cs="Arial"/>
          <w:lang w:eastAsia="ar-SA"/>
        </w:rPr>
        <w:t xml:space="preserve">powołano </w:t>
      </w:r>
      <w:r w:rsidR="00436005">
        <w:rPr>
          <w:rFonts w:ascii="Arial" w:eastAsia="Times New Roman" w:hAnsi="Arial" w:cs="Arial"/>
          <w:lang w:eastAsia="ar-SA"/>
        </w:rPr>
        <w:t>Radę Programową.</w:t>
      </w:r>
    </w:p>
    <w:p w14:paraId="18DF10F6" w14:textId="77777777" w:rsidR="007E1885" w:rsidRDefault="007E1885" w:rsidP="00ED1946">
      <w:pPr>
        <w:spacing w:after="0"/>
        <w:ind w:left="-567" w:right="-283" w:firstLine="567"/>
        <w:jc w:val="both"/>
        <w:textAlignment w:val="auto"/>
        <w:rPr>
          <w:rFonts w:ascii="Arial" w:eastAsia="Times New Roman" w:hAnsi="Arial" w:cs="Arial"/>
          <w:lang w:eastAsia="ar-SA"/>
        </w:rPr>
      </w:pPr>
    </w:p>
    <w:p w14:paraId="5F496CB6" w14:textId="1EDC5F2E" w:rsidR="00436005" w:rsidRDefault="00436005" w:rsidP="00436005">
      <w:pPr>
        <w:spacing w:after="0"/>
        <w:textAlignment w:val="auto"/>
        <w:rPr>
          <w:rFonts w:ascii="Arial" w:eastAsia="Times New Roman" w:hAnsi="Arial" w:cs="Arial"/>
          <w:lang w:eastAsia="ar-SA"/>
        </w:rPr>
      </w:pPr>
    </w:p>
    <w:p w14:paraId="352AAB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lastRenderedPageBreak/>
        <w:t>Skład Rady LGD „PARTNERSTWO DLA ROZWOJU”</w:t>
      </w:r>
    </w:p>
    <w:p w14:paraId="40F53124"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436005" w:rsidRPr="00436005" w14:paraId="7496179B"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6B05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BDD32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AD4C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A21D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C3CD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b/>
                <w:lang w:eastAsia="ar-SA"/>
              </w:rPr>
              <w:t>Grupa interesu</w:t>
            </w:r>
          </w:p>
        </w:tc>
      </w:tr>
      <w:tr w:rsidR="00436005" w:rsidRPr="00436005" w14:paraId="2CAF53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1494E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1955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Gmina Krzanowice/Andrzej </w:t>
            </w:r>
            <w:proofErr w:type="spellStart"/>
            <w:r w:rsidRPr="00436005">
              <w:rPr>
                <w:rFonts w:ascii="Arial" w:eastAsia="Times New Roman" w:hAnsi="Arial" w:cs="Arial"/>
                <w:lang w:eastAsia="ar-SA"/>
              </w:rPr>
              <w:t>Strzedulla</w:t>
            </w:r>
            <w:proofErr w:type="spellEnd"/>
            <w:r w:rsidRPr="00436005">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EC387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3F676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FA8E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891C6E6"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F53B5"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6D25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09F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08F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Publiczna</w:t>
            </w:r>
          </w:p>
        </w:tc>
      </w:tr>
      <w:tr w:rsidR="00436005" w:rsidRPr="00436005" w14:paraId="7AE4BC0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88639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1390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66D1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24864B"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0AAC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689B2479"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F599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D2DC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Zuzanna Hajduk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30EE7"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5F904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FD8C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Społeczna</w:t>
            </w:r>
          </w:p>
        </w:tc>
      </w:tr>
      <w:tr w:rsidR="00436005" w:rsidRPr="00436005" w14:paraId="2D87208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D3374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FCB2A1" w14:textId="3DCD876B" w:rsidR="00436005" w:rsidRPr="003C10FB" w:rsidRDefault="003C10FB"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 xml:space="preserve">Małgorzata </w:t>
            </w:r>
            <w:proofErr w:type="spellStart"/>
            <w:r w:rsidRPr="003C10FB">
              <w:rPr>
                <w:rFonts w:ascii="Arial" w:eastAsia="Times New Roman" w:hAnsi="Arial" w:cs="Arial"/>
                <w:color w:val="FF0000"/>
                <w:lang w:eastAsia="ar-SA"/>
              </w:rPr>
              <w:t>Niewiera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5D8C6D" w14:textId="3F937314" w:rsidR="00436005" w:rsidRPr="003C10FB" w:rsidRDefault="003C10FB" w:rsidP="00436005">
            <w:pPr>
              <w:spacing w:after="0"/>
              <w:textAlignment w:val="auto"/>
              <w:rPr>
                <w:rFonts w:ascii="Arial" w:eastAsia="Times New Roman" w:hAnsi="Arial" w:cs="Arial"/>
                <w:color w:val="FF0000"/>
                <w:lang w:eastAsia="ar-SA"/>
              </w:rPr>
            </w:pPr>
            <w:r>
              <w:rPr>
                <w:rFonts w:ascii="Arial" w:eastAsia="Times New Roman" w:hAnsi="Arial" w:cs="Arial"/>
                <w:color w:val="FF0000"/>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E10571"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AA3B5" w14:textId="77777777" w:rsidR="00436005" w:rsidRPr="003C10FB" w:rsidRDefault="00436005" w:rsidP="00436005">
            <w:pPr>
              <w:spacing w:after="0"/>
              <w:textAlignment w:val="auto"/>
              <w:rPr>
                <w:rFonts w:ascii="Arial" w:eastAsia="Times New Roman" w:hAnsi="Arial" w:cs="Arial"/>
                <w:color w:val="FF0000"/>
                <w:lang w:eastAsia="ar-SA"/>
              </w:rPr>
            </w:pPr>
            <w:r w:rsidRPr="003C10FB">
              <w:rPr>
                <w:rFonts w:ascii="Arial" w:eastAsia="Times New Roman" w:hAnsi="Arial" w:cs="Arial"/>
                <w:color w:val="FF0000"/>
                <w:lang w:eastAsia="ar-SA"/>
              </w:rPr>
              <w:t>Społeczna</w:t>
            </w:r>
          </w:p>
        </w:tc>
      </w:tr>
      <w:tr w:rsidR="00436005" w:rsidRPr="00436005" w14:paraId="4DAE79D1"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8E49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65679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 xml:space="preserve">Romuald </w:t>
            </w:r>
            <w:proofErr w:type="spellStart"/>
            <w:r w:rsidRPr="00436005">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4E32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C19F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D637C"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r w:rsidR="00436005" w:rsidRPr="00436005" w14:paraId="2B221480"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8424BD"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822A0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2E6F9"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39A2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2E814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Gospodarcza</w:t>
            </w:r>
          </w:p>
        </w:tc>
      </w:tr>
    </w:tbl>
    <w:p w14:paraId="557943A5" w14:textId="77777777" w:rsidR="00436005" w:rsidRPr="00436005" w:rsidRDefault="00436005" w:rsidP="00436005">
      <w:pPr>
        <w:spacing w:after="0"/>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436005" w:rsidRPr="00436005" w14:paraId="3E833467"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50648"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6EBCD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5059C7"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10BED"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 udział w grupie interesu</w:t>
            </w:r>
          </w:p>
        </w:tc>
      </w:tr>
      <w:tr w:rsidR="00436005" w:rsidRPr="00436005" w14:paraId="503DDAC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E1AD3"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D7EE76"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40E9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09C03" w14:textId="409A7DEA"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06FF8AFF"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00081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46DB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3116CF"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4F88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42,86</w:t>
            </w:r>
          </w:p>
        </w:tc>
      </w:tr>
      <w:tr w:rsidR="00436005" w:rsidRPr="00436005" w14:paraId="55E2BCB8"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40958"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72AFE"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92AB1"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788AA"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28,57</w:t>
            </w:r>
          </w:p>
        </w:tc>
      </w:tr>
      <w:tr w:rsidR="00436005" w:rsidRPr="00436005" w14:paraId="7B03E93E" w14:textId="77777777" w:rsidTr="00BD5C7B">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6ECC50" w14:textId="77777777" w:rsidR="00436005" w:rsidRPr="00436005" w:rsidRDefault="00436005" w:rsidP="00436005">
            <w:pPr>
              <w:spacing w:after="0"/>
              <w:textAlignment w:val="auto"/>
              <w:rPr>
                <w:rFonts w:ascii="Arial" w:eastAsia="Times New Roman" w:hAnsi="Arial" w:cs="Arial"/>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1015E" w14:textId="77777777" w:rsidR="00436005" w:rsidRPr="00436005" w:rsidRDefault="00436005" w:rsidP="00436005">
            <w:pPr>
              <w:spacing w:after="0"/>
              <w:textAlignment w:val="auto"/>
              <w:rPr>
                <w:rFonts w:ascii="Arial" w:eastAsia="Times New Roman" w:hAnsi="Arial" w:cs="Arial"/>
                <w:b/>
                <w:lang w:eastAsia="ar-SA"/>
              </w:rPr>
            </w:pPr>
            <w:r w:rsidRPr="00436005">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BE20A2"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6A424" w14:textId="77777777" w:rsidR="00436005" w:rsidRPr="00436005" w:rsidRDefault="00436005" w:rsidP="00436005">
            <w:pPr>
              <w:spacing w:after="0"/>
              <w:textAlignment w:val="auto"/>
              <w:rPr>
                <w:rFonts w:ascii="Arial" w:eastAsia="Times New Roman" w:hAnsi="Arial" w:cs="Arial"/>
                <w:lang w:eastAsia="ar-SA"/>
              </w:rPr>
            </w:pPr>
            <w:r w:rsidRPr="00436005">
              <w:rPr>
                <w:rFonts w:ascii="Arial" w:eastAsia="Times New Roman" w:hAnsi="Arial" w:cs="Arial"/>
                <w:lang w:eastAsia="ar-SA"/>
              </w:rPr>
              <w:t>100,00</w:t>
            </w:r>
          </w:p>
        </w:tc>
      </w:tr>
    </w:tbl>
    <w:p w14:paraId="073C321E" w14:textId="77777777" w:rsidR="00436005" w:rsidRDefault="00436005" w:rsidP="00436005">
      <w:pPr>
        <w:spacing w:after="0"/>
        <w:textAlignment w:val="auto"/>
        <w:rPr>
          <w:rFonts w:ascii="Arial" w:eastAsia="Times New Roman" w:hAnsi="Arial" w:cs="Arial"/>
          <w:lang w:eastAsia="ar-SA"/>
        </w:rPr>
      </w:pPr>
    </w:p>
    <w:p w14:paraId="66272E93" w14:textId="77777777" w:rsidR="00436005" w:rsidRDefault="00436005" w:rsidP="00436005">
      <w:pPr>
        <w:spacing w:after="0"/>
        <w:textAlignment w:val="auto"/>
        <w:rPr>
          <w:rFonts w:ascii="Arial" w:eastAsia="Times New Roman" w:hAnsi="Arial" w:cs="Arial"/>
          <w:lang w:eastAsia="ar-SA"/>
        </w:rPr>
      </w:pPr>
    </w:p>
    <w:p w14:paraId="54C7DE27" w14:textId="77777777" w:rsidR="00436005" w:rsidRDefault="00436005" w:rsidP="00436005">
      <w:pPr>
        <w:spacing w:after="0"/>
        <w:jc w:val="both"/>
        <w:textAlignment w:val="auto"/>
        <w:rPr>
          <w:rFonts w:ascii="Arial" w:eastAsia="Times New Roman" w:hAnsi="Arial" w:cs="Arial"/>
          <w:lang w:eastAsia="ar-SA"/>
        </w:rPr>
      </w:pPr>
    </w:p>
    <w:p w14:paraId="6C1DFE28" w14:textId="77777777" w:rsidR="00B72444" w:rsidRDefault="00B72444">
      <w:pPr>
        <w:spacing w:after="0"/>
        <w:ind w:firstLine="360"/>
        <w:jc w:val="both"/>
        <w:textAlignment w:val="auto"/>
        <w:rPr>
          <w:rFonts w:ascii="Arial" w:eastAsia="Times New Roman" w:hAnsi="Arial" w:cs="Arial"/>
          <w:lang w:eastAsia="ar-SA"/>
        </w:rPr>
      </w:pPr>
    </w:p>
    <w:p w14:paraId="55AC396B" w14:textId="77777777"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14:paraId="4B23A57F" w14:textId="77777777" w:rsidR="00B72444" w:rsidRDefault="00B72444" w:rsidP="001F20BB">
      <w:pPr>
        <w:spacing w:after="0"/>
        <w:ind w:left="-567" w:right="-283"/>
        <w:jc w:val="both"/>
        <w:textAlignment w:val="auto"/>
        <w:rPr>
          <w:rFonts w:ascii="Arial" w:eastAsia="Times New Roman" w:hAnsi="Arial" w:cs="Arial"/>
          <w:lang w:eastAsia="ar-SA"/>
        </w:rPr>
      </w:pPr>
    </w:p>
    <w:p w14:paraId="3190DAFF" w14:textId="77777777"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14:paraId="1D2E24A8" w14:textId="77777777"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14:paraId="0E410778"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14:paraId="6FC8302D"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14:paraId="6DED2748"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14:paraId="3E08D597" w14:textId="77777777"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14:paraId="73F6D300" w14:textId="77777777"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lastRenderedPageBreak/>
        <w:t>nie pozostaje w stosunku pracy lub zlecenia z Wnioskodawcą ani innego rodzaju zależnościach służbowych z Wnioskodawcą.</w:t>
      </w:r>
    </w:p>
    <w:p w14:paraId="5F099C56" w14:textId="77777777"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14:paraId="0EBF7A78" w14:textId="77777777"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14:paraId="62C9FE4C" w14:textId="77777777" w:rsidR="00B72444" w:rsidRDefault="00B72444" w:rsidP="001F20BB">
      <w:pPr>
        <w:spacing w:after="0" w:line="360" w:lineRule="auto"/>
        <w:ind w:left="-567" w:right="-283"/>
        <w:jc w:val="both"/>
        <w:textAlignment w:val="auto"/>
        <w:rPr>
          <w:rFonts w:ascii="Arial" w:eastAsia="Times New Roman" w:hAnsi="Arial" w:cs="Arial"/>
          <w:lang w:eastAsia="ar-SA"/>
        </w:rPr>
      </w:pPr>
    </w:p>
    <w:p w14:paraId="7A2D85FE" w14:textId="77777777"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14:paraId="3F7A600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14:paraId="54C3B973"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14:paraId="73AE4BBD"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14:paraId="009C7F22"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14:paraId="0EC5FD5E"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14:paraId="5C95B399" w14:textId="77777777"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14:paraId="7617DF9D"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14:paraId="0CEA8944" w14:textId="77777777"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14:paraId="1CA0B9AA"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14:paraId="5CFF7EEE" w14:textId="77777777"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14:paraId="50B557F0" w14:textId="77777777"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14:paraId="57FB661B"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Regulamin biura LGD</w:t>
      </w:r>
    </w:p>
    <w:p w14:paraId="6289046E"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14:paraId="3D7BDC02" w14:textId="77777777"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14:paraId="53B40FB8" w14:textId="77777777"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14:paraId="3DCBDB43" w14:textId="77777777"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14:paraId="50A775E0" w14:textId="77777777"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14:paraId="4361F8BA" w14:textId="77777777" w:rsidR="00B72444" w:rsidRDefault="00B72444" w:rsidP="00E35D86">
      <w:pPr>
        <w:spacing w:after="0" w:line="360" w:lineRule="auto"/>
        <w:ind w:left="-567" w:right="-567"/>
        <w:jc w:val="both"/>
        <w:textAlignment w:val="auto"/>
        <w:rPr>
          <w:rFonts w:ascii="Arial" w:eastAsia="Times New Roman" w:hAnsi="Arial" w:cs="Arial"/>
          <w:lang w:eastAsia="ar-SA"/>
        </w:rPr>
      </w:pPr>
    </w:p>
    <w:p w14:paraId="208FD60F" w14:textId="77777777"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14:paraId="4913B2CC" w14:textId="77777777"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w:t>
      </w:r>
      <w:r>
        <w:rPr>
          <w:rFonts w:ascii="Arial" w:hAnsi="Arial" w:cs="Arial"/>
        </w:rPr>
        <w:lastRenderedPageBreak/>
        <w:t xml:space="preserve">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partnerskich gmin i wpisane na listę lokalnych liderów. Osoby te posiadały najszersza widzę na temat barier występujących w regionie oraz oczekiwań i potrzeb jego mieszkańców. </w:t>
      </w:r>
    </w:p>
    <w:p w14:paraId="13BF228A" w14:textId="77777777"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14:paraId="269CC739" w14:textId="77777777"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w:t>
      </w:r>
      <w:r>
        <w:rPr>
          <w:rFonts w:ascii="Arial" w:hAnsi="Arial" w:cs="Arial"/>
        </w:rPr>
        <w:lastRenderedPageBreak/>
        <w:t xml:space="preserve">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9"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W czasie otwartych spotkań konsultacyjnych zdefiniowano potrzeby i problemy obszaru objętego LSR. Na spotkaniach konsultacyjnych i równolegle do nich w biurze 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0"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t>
      </w:r>
      <w:r>
        <w:rPr>
          <w:rFonts w:ascii="Arial" w:hAnsi="Arial" w:cs="Arial"/>
        </w:rPr>
        <w:lastRenderedPageBreak/>
        <w:t>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14:paraId="6793AD4C" w14:textId="77777777"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14:paraId="276C236A" w14:textId="77777777"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14:paraId="7A975513" w14:textId="77777777"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t>
      </w:r>
      <w:r>
        <w:rPr>
          <w:rFonts w:ascii="Arial" w:hAnsi="Arial" w:cs="Arial"/>
        </w:rPr>
        <w:lastRenderedPageBreak/>
        <w:t>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14:paraId="1AA7A341" w14:textId="77777777"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14:paraId="2C2EB714" w14:textId="77777777"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14:paraId="1732322A" w14:textId="77777777"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14:paraId="7BBB3C10"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14:paraId="58FC249A"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lastRenderedPageBreak/>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14:paraId="5C150C4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w:t>
      </w:r>
      <w:proofErr w:type="spellStart"/>
      <w:r>
        <w:rPr>
          <w:rFonts w:ascii="Arial" w:eastAsia="Andale Sans UI" w:hAnsi="Arial" w:cs="Arial"/>
          <w:kern w:val="3"/>
          <w:lang w:eastAsia="ja-JP" w:bidi="fa-IR"/>
        </w:rPr>
        <w:t>społeczno</w:t>
      </w:r>
      <w:proofErr w:type="spellEnd"/>
      <w:r>
        <w:rPr>
          <w:rFonts w:ascii="Arial" w:eastAsia="Andale Sans UI" w:hAnsi="Arial" w:cs="Arial"/>
          <w:kern w:val="3"/>
          <w:lang w:eastAsia="ja-JP" w:bidi="fa-IR"/>
        </w:rPr>
        <w:t xml:space="preserve">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14:paraId="2E84BB96" w14:textId="77777777"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profilaktykę.</w:t>
      </w:r>
    </w:p>
    <w:p w14:paraId="351D4162" w14:textId="77777777"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w:t>
      </w:r>
      <w:proofErr w:type="spellStart"/>
      <w:r>
        <w:rPr>
          <w:rFonts w:ascii="Arial" w:eastAsia="Times New Roman" w:hAnsi="Arial" w:cs="Arial"/>
          <w:lang w:eastAsia="pl-PL"/>
        </w:rPr>
        <w:t>informacyjno</w:t>
      </w:r>
      <w:proofErr w:type="spellEnd"/>
      <w:r>
        <w:rPr>
          <w:rFonts w:ascii="Arial" w:eastAsia="Times New Roman" w:hAnsi="Arial" w:cs="Arial"/>
          <w:lang w:eastAsia="pl-PL"/>
        </w:rPr>
        <w:t xml:space="preserve">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w:t>
      </w:r>
      <w:r>
        <w:rPr>
          <w:rFonts w:ascii="Arial" w:eastAsia="Times New Roman" w:hAnsi="Arial" w:cs="Arial"/>
          <w:lang w:eastAsia="pl-PL"/>
        </w:rPr>
        <w:lastRenderedPageBreak/>
        <w:t xml:space="preserve">na rynku pracy. Ponieważ pracownicy w wieku 50+ posiadają niezwykle cenny kapitał wiedzy i doświadczenia zawodowego. Utrata pracowników powyżej 50 roku życia prowadzi do wyzbycia się tego cennego kapitału.    </w:t>
      </w:r>
    </w:p>
    <w:p w14:paraId="3E6228EA" w14:textId="77777777"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14:paraId="56C86A74" w14:textId="77777777"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14:paraId="61A8CEFD" w14:textId="77777777" w:rsidR="000A3898" w:rsidRDefault="000A3898" w:rsidP="000A3898">
      <w:pPr>
        <w:spacing w:line="360" w:lineRule="auto"/>
        <w:rPr>
          <w:b/>
          <w:sz w:val="32"/>
          <w:szCs w:val="32"/>
          <w:u w:val="single"/>
        </w:rPr>
      </w:pPr>
      <w:r>
        <w:rPr>
          <w:b/>
          <w:sz w:val="32"/>
          <w:szCs w:val="32"/>
          <w:u w:val="single"/>
        </w:rPr>
        <w:t>II.3. Ocena społeczno-gospodarcza obszaru.</w:t>
      </w:r>
    </w:p>
    <w:p w14:paraId="24199A80" w14:textId="77777777" w:rsidR="000A3898" w:rsidRDefault="000A3898" w:rsidP="000A3898"/>
    <w:p w14:paraId="0548EB22" w14:textId="77777777" w:rsidR="000A3898" w:rsidRDefault="000A3898" w:rsidP="000A3898">
      <w:pPr>
        <w:rPr>
          <w:b/>
          <w:sz w:val="28"/>
          <w:szCs w:val="28"/>
          <w:u w:val="single"/>
        </w:rPr>
      </w:pPr>
      <w:r>
        <w:rPr>
          <w:b/>
          <w:sz w:val="28"/>
          <w:szCs w:val="28"/>
          <w:u w:val="single"/>
        </w:rPr>
        <w:t>Demografia terenu LGD</w:t>
      </w:r>
    </w:p>
    <w:p w14:paraId="59712787" w14:textId="77777777"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14:paraId="0C22F947"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5065E60" w14:textId="77777777"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5F7E2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A76E8D2"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ECE8D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518CB6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33F702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BE642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A1614A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787BD25"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4C1CB85"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9A98609"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14:paraId="0EB01FD3"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6FFEEC" w14:textId="77777777"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C936C58"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14:paraId="74C6ADEB"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5C1897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CC278D6"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BA279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290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FC1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347B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830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0FA1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14:paraId="62A46005"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0AFAFF"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4BCE66"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39D6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EC95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4201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45D36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C2D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1CC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14:paraId="012462DA"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049155"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484AD6"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BCF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F9DB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7811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428BF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009A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3833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14:paraId="2875BDE4"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F0EC3B" w14:textId="77777777"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A385A1"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4A299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B21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AC93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158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1006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BC5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14:paraId="26D758B1"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80299A9"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CDCD53"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04AB65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4191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8344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88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6384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E6D7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14:paraId="1592CD1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72486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4FFFED"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51A164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D494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4297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AD16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5233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34D9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14:paraId="0825EB8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D25D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65134F"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27A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FCD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F57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08916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BF15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9A5E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14:paraId="13A7488F"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C91852"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B6D4D0"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0EECE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4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E7CB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6ED58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3BC9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5FC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14:paraId="415A7D96"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39756EA"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EE14FE"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A820C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FE3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98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540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79DF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876C8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14:paraId="4A5136C6"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790AC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3574A7"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1C8E43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E7D8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6ECA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4ADA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BC72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82C8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14:paraId="750D97C3"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AF36F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DBED21"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24F78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3A0A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AC2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DA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199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B3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14:paraId="3347D995"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8414F1"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43A3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D93F1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5564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EF81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40916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1832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4612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14:paraId="475A08E1"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672F5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404D0B" w14:textId="77777777"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4D8854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DA5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5414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C98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BB96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8DA7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14:paraId="72AEDABB"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1369C4" w14:textId="77777777"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CD6FB9" w14:textId="77777777"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43FF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A020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139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DED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510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B505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14:paraId="4DB6C151"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0A23E8" w14:textId="77777777"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14:paraId="55104B61" w14:textId="77777777"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14:paraId="6D28A8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4BDE7F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31CB62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629EC7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0067F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14:paraId="2F7244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14:paraId="015B9B1E" w14:textId="77777777"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723147E"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D61E56"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C5686C3"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E7C9F2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DF3BEB1"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AE76670"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A51C4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DE1FAB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14:paraId="7649DFBE" w14:textId="77777777"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5A8B91"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6A8FFF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04DE2"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689A3C"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F1E66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21124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C7EAB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853B8A"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14:paraId="37293FE2" w14:textId="77777777"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B196839" w14:textId="77777777"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C01145" w14:textId="77777777"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63779B" w14:textId="77777777"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0529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9D708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F2C6A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BCE0A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03E9B3"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14:paraId="4484A25C" w14:textId="77777777" w:rsidR="000A3898" w:rsidRDefault="000A3898" w:rsidP="000A3898"/>
    <w:p w14:paraId="2F55746C"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14:paraId="69C10E0E" w14:textId="77777777"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14:paraId="7C60144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CF68E62"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14:paraId="0D1B6795"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E4521B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D2BB2F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07D71C5"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78243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0B5E6A5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021D1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7EB6B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34EAA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33BA054" w14:textId="77777777"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F618137"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AA6FCC4"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14:paraId="7448297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18288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7A9B3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74E6C3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6B5EE0"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523641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9C44A8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6B29E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326F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F08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D6733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100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F548EC"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69A1DB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730E5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F9C1B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8BC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ACDE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4E0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A931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D18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71790F1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FB4B32"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807F4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9E9C0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D4B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FCA6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864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5C8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C10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24D19654"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43DD8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295B87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8BDA4F9"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780CEBD"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87E14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EDB53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C5C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A7E4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0B28B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7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BAC2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0A1B2AE2"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E6EAE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28B691"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FF0CB9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C038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3CBB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0CC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A2FD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9D3B6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2AAF61F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F48D77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7F1FB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F072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61480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155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861C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2F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63548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165A83D"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4F0CAA" w14:textId="77777777"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4A5A2D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429533D6"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F40F9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506EF1D"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1035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CF33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F29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AE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75B0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127E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14:paraId="0C1CDBC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F27966"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1282409"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BFB28F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6042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F0C5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E18D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36E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A849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14:paraId="006EBEE0"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278581"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939928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0B66D9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9787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3FF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DA264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FAF8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F27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07A8D7B6"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9D43E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420AE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3E692663"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3681B2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E6619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03A21B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2B3C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F86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0716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E4F4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459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14:paraId="6551D333"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2F27CF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17AEF"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2C5DCD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52E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C1A4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DCD4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DA6F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7FAA32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3D32DC4F"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20490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49E9B4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3B72D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E86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6C16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97FC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BE57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40C7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14:paraId="2AE686F5" w14:textId="77777777"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3A95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9945750"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14:paraId="15079C02"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D4383F"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07EC186"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9D2F6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D37A3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9A7C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A9C3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B57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A0F5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14:paraId="6E683E68" w14:textId="77777777"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F8A575"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F06433"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140EB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9906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9619F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6E17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77C7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300CD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14:paraId="1DB7769E" w14:textId="77777777"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2F1A7C"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17E6E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2012B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F9CD5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4808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718A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CC3A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4B7AE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53FB802C" w14:textId="77777777"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14:paraId="224E5ECC" w14:textId="77777777"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339771F5" w14:textId="77777777"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14:paraId="11BEA7B5" w14:textId="77777777"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7270EC5A"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12826C3"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64009A"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77CDD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2180C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566F44"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F7723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E5CB8D"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14:paraId="6010DDF5" w14:textId="77777777"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14:paraId="5A34892B"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7F1C3A"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6A9C3D"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8885B"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3EDB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44DF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FFE28E"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A35C18"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14:paraId="2DEA6FB7" w14:textId="77777777"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021FE6A9" w14:textId="77777777"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CE08F07" w14:textId="77777777"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DDBCAC5" w14:textId="77777777"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FEE67F"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DD6497"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68AF26"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142AC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BA1CA9" w14:textId="77777777"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14:paraId="15CC7DC0" w14:textId="77777777" w:rsidR="000A3898" w:rsidRDefault="000A3898" w:rsidP="000A3898"/>
    <w:p w14:paraId="6100E00D" w14:textId="77777777"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14:paraId="3A17E0DA" w14:textId="77777777"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9A0407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3D6FF96"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14:paraId="551892F6" w14:textId="77777777"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119F059"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B26686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2B807B6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7B0C0B6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1DF2C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FF7115C"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5461CD3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14:paraId="4709915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49043FDE"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CACC9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117CC4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77A66F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130875"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383E0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B178D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760D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000E1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870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5E8B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26B1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14:paraId="0AE7FAA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CD62B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B50841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111F61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08807E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A4E37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B73A4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447A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BF5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73B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43568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5B42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14:paraId="27E3A966"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1AE44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7B3CD9B"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75DAEF75"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E66BB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9BF5E7E"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D98C9C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81FE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A10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07AB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3F2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430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14:paraId="793676F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2154BC"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8BCAC9A"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A6B7A3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7EFF01"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809AD6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64DC1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1755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44A7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E25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CDC7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684D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04A8E001"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3C5CA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6EBA85B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8F30B08"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DA63917"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CE90012"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B48EC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D632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669E8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5DCC7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0D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F9A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32339DBD"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EFB1A35"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7229371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7897198B"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137259E"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BAADC97"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DD5D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5AE7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2EE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9285D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C10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1F94A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14:paraId="306B5EDD"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BBD6E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C2FCA29"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2499389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230134"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3F1F538"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4592A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B4E3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9A0A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D76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113D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AC9B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14:paraId="7259DB66"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1CBADF"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5A39B176"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5827446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42C89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1668D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C05F5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173E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8A0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FC01A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D92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3248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0404763A"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777D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0413BB48"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6ADB98D7"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3843F8"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B946414"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D004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1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78F3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0F57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A98AD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40B7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14:paraId="7A5455C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5836958"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1D6D048D"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14:paraId="43B19033"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06CD612"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5D2B5C" w14:textId="77777777"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355327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7D51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A4C3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EEC4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6D9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345B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347FEB83" w14:textId="77777777"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5DA2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2BBE0985" w14:textId="77777777"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14:paraId="4AAADFC0"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A7AE346"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6DB05F"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614125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1067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662A0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67CBC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024F3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A5BF5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14:paraId="54D9A71F"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56A37E" w14:textId="77777777"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14:paraId="4ECACAFA" w14:textId="77777777"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14:paraId="68866A3A" w14:textId="77777777"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ED22FC" w14:textId="77777777"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063E567" w14:textId="77777777"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81AD"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CF9B0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79F7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1D06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98AD8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45A2E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14:paraId="07A620D8" w14:textId="77777777" w:rsidR="000A3898" w:rsidRDefault="000A3898" w:rsidP="000A3898"/>
    <w:p w14:paraId="0B46B5EB"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Jak wynika z powyższej analizy demograficznej mieszkańców obszaru LGD, zarysowuje się ogólna tendencja spadkowa ludności zamieszkującej. Wynika głównie z niżu demograficznego gdzie wzrasta minusowy jego wskaźnik, który to pomiędzy rokiem 2009 a 2013 wzrósł znacznie z + 10 do -12 dla całego obszaru LGD.</w:t>
      </w:r>
    </w:p>
    <w:p w14:paraId="32BDBBBC"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14:paraId="33D7DA16" w14:textId="77777777"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14:paraId="7AD66012" w14:textId="77777777" w:rsidR="000A3898" w:rsidRDefault="000A3898" w:rsidP="00B04034">
      <w:pPr>
        <w:ind w:left="-567" w:right="-567" w:firstLine="1275"/>
      </w:pPr>
    </w:p>
    <w:p w14:paraId="0D3089D4" w14:textId="77777777"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14:paraId="3DDB01C8" w14:textId="77777777"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A244416"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C54D1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CE5412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0270F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B51C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922D44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837C75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EE7635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D930A48" w14:textId="77777777"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15E0353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556562FB"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14:paraId="769CF1D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CFE307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971E6D"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70E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5C7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6A03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2354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5F79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B902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2118501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DF6C48E"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EDF7ABC"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7487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8FF5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DB5D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9D97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CB65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10D71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14:paraId="0A482D0A" w14:textId="77777777"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CC662A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C42472"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B6F9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91D6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0BC1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6C89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E7010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04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14:paraId="0A8BE11F" w14:textId="77777777"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DF4A0A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C37C68"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28890E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2BAFC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03589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6B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E2B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6F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14:paraId="46B1531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3482A0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81C24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7073FA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C21373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5116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C8949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F86B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3A11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787184EE" w14:textId="77777777"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CCB913"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7E4D816"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4270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EB53E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FEB7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E31E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1D68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3D2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14:paraId="297FCDAF" w14:textId="77777777"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05A11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100AD5F"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07BE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2C954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687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09E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9EE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69E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14:paraId="463F6890" w14:textId="77777777"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70282F9"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67607A"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ECEFE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BB5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D96B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DC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44B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34B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14:paraId="45F6D201"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99B308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1B18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324D6B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4D432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161C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E21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F29B6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4CDE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5CB9ABF2" w14:textId="77777777"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8E3564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47149BE"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26C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70BF4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6641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F0CA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A6CA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A360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19B0BC06" w14:textId="77777777"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064B96"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8EB02E"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309A3C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DC3B8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E422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05C6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8FDD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4373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14:paraId="6D456B0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C2A0354"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CE7C7D"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8AB27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EE082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C8A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2C707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E432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7E5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14:paraId="0EFE4B67"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B2783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5FEA35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4CC860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3DF9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9110F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452E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082D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D16A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341C2267"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C9F6617"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C58A0"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C80A4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3598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257A5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264D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7390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6D1D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14:paraId="0EC0C76E"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608B5B"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CEF5E8"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BC829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EA0B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BCC6D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2631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5728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B675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14:paraId="2F4B305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4AF7040"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71FDF3"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5281DA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784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7E9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87036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9AE8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C9EB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14:paraId="0BCC16D2"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8AFC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91069C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5B80C6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1B6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F6E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8E36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CDDA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3866C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57256F5C"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F943C0C"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D07651" w14:textId="77777777"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C57F91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FB9D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589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E25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D58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EBE7B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14:paraId="297F735B"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22DFD6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95E4DBA" w14:textId="77777777"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1D8AA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0226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7F3C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3EF92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E8D37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0539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14:paraId="16B85B7C"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793CB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B1AACA4" w14:textId="77777777"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5DF4F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8B2B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15840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77A1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8B7A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F5E0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14:paraId="135977C0" w14:textId="77777777"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99A5E6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24F573"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EE9410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57073F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61CF2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9FD95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1D2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DEB1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0A2B0BFB" w14:textId="77777777"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A53B0ED"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7B76C6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2C7AD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4D47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C8C3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0CE6D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FFC69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735FB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14:paraId="636E06C7"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0774745"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AF5E68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A89CF"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A5BB4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0DFD4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BAD4B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7EC88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E05D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14:paraId="406FF6A5" w14:textId="77777777"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F06DFC1" w14:textId="77777777"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2B25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FF15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1B8D7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0F2B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F678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78412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68396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14:paraId="2255EEEF" w14:textId="77777777"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14:paraId="689BC957" w14:textId="77777777"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5BC1C3E"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C945310"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1434CC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DE632F6"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33DBCB8"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27D9EE9"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78460FB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2D676E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267D5C68" w14:textId="77777777"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B87F781"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A2EF517"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14:paraId="2713DA9A"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4ECE9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4580AF0"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A866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7A3A6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0324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36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80FE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206B9D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14:paraId="658B7123"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FB5FE9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F4CCF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168A92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2D18B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81970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2F7368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F3EE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0F93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14:paraId="1E2318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1802F2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9D79B5"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D52D15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37015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3AC8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875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50026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E08A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14:paraId="4D312E6D"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37D37D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D513D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680BC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98D33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EBE3D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9050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C5CBFB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34C9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73BD3E6C"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CEF13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08170F"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6952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9746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782D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87F6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D1FC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B9DF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14:paraId="640805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E10AFA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300578"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A4E97F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28FA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330582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B1BC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9E7A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C1FC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14:paraId="584F4ED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BB078F"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C1DB09E"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0D9C0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2791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50C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C9DF2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81E5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3E264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14:paraId="006179F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590F1F6"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49F525E"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F27BE7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C368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992F1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B111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F73F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3F3F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14:paraId="459B4F3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6908F5C"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2D890B7"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934B1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59C49B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C5BE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39D6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D474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91C76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14:paraId="729392F3"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23C10E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561792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770FA1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673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087B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81FA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79C5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1D5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14:paraId="1724371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2797C0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998B74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2BC976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093E7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AEDC6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4984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6A27D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87E9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14:paraId="3193895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362BC88"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E7904F"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981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04D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B005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29DD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2E0E0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DC40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14:paraId="000DF66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408F0C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08D249"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B7820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A91E9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B788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CB3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840DA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B0453C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5A0727D4"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2B24E0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D67DAA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43D0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BE16D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E7FB9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F1047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422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FB556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14:paraId="228401F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F8FD5B1"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C05D3CC"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69B13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649C4E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1423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B3B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021AD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CBAB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14:paraId="25C0442A"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4BA59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A1D45D0"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00C04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239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58645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0DD42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12D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892E4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14:paraId="3226D2BC"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C03BCD9"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670B683"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D1685B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14E4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09471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C2A5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4BFB5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F65BA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14:paraId="5DB9C0AB"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66F5190"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98BDEE" w14:textId="77777777"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9BB2B4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7818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2CC4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3D0A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878E9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7662D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14:paraId="2F4A008E"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A214AA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3A6733"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D95EAA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576AA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A235D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F78DE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0AF3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347A7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14:paraId="223B34D2"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5040BF5"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4B9952" w14:textId="77777777"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A45C2B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4CD8B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C22378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B8EA1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FA63F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D966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14:paraId="6604FC5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466323B"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FA1E862" w14:textId="77777777"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15CE77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8C7C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84E75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4AB20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0369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F884A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14:paraId="7EECBC2F"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8516627"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5C8CA20" w14:textId="77777777"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2FEEC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8D49F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FED70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8B71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80773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6ABD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14:paraId="4551D7E9" w14:textId="77777777"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AFC646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A419FC"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585A139"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2870F4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60FAB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7F30F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38688E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3F454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14:paraId="36273887"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FD4F01D"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70C8D0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78A64F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350060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0046AD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83F0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9C3DA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F5BB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14:paraId="26977F49"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B065C4"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F3CD810"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C3998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A428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BC353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52C5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182658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7DFE7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14:paraId="6BFEB386"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CFAD083"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D1E05E2"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D49633"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93205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4C35B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B6A45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7CBBA8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DBECE5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14:paraId="513C24B4" w14:textId="77777777"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253A064E" w14:textId="77777777"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E10A418"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F740AA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CA868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7062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D34F8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9F77BD"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C16B4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14:paraId="0B58FEEA" w14:textId="77777777" w:rsidR="000A3898" w:rsidRDefault="000A3898" w:rsidP="000A3898"/>
    <w:p w14:paraId="7038023D"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14:paraId="2FBAD6F2"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14:paraId="2DD4D443"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14:paraId="58DFD9B7" w14:textId="77777777"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14:paraId="1EB03758" w14:textId="77777777" w:rsidR="000A3898" w:rsidRPr="00BE2F13" w:rsidRDefault="000A3898" w:rsidP="007669F8">
      <w:pPr>
        <w:ind w:left="-567" w:right="-567"/>
        <w:jc w:val="both"/>
        <w:rPr>
          <w:rFonts w:ascii="Arial" w:hAnsi="Arial" w:cs="Arial"/>
        </w:rPr>
      </w:pPr>
      <w:r w:rsidRPr="00BE2F13">
        <w:rPr>
          <w:rFonts w:ascii="Arial" w:hAnsi="Arial" w:cs="Arial"/>
        </w:rPr>
        <w:tab/>
        <w:t xml:space="preserve"> </w:t>
      </w:r>
    </w:p>
    <w:p w14:paraId="6947FA17" w14:textId="77777777"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14:paraId="1B230D06" w14:textId="77777777" w:rsidTr="000A3898">
        <w:trPr>
          <w:trHeight w:val="300"/>
        </w:trPr>
        <w:tc>
          <w:tcPr>
            <w:tcW w:w="6220" w:type="dxa"/>
            <w:gridSpan w:val="6"/>
            <w:shd w:val="clear" w:color="auto" w:fill="auto"/>
            <w:noWrap/>
            <w:tcMar>
              <w:top w:w="0" w:type="dxa"/>
              <w:left w:w="70" w:type="dxa"/>
              <w:bottom w:w="0" w:type="dxa"/>
              <w:right w:w="70" w:type="dxa"/>
            </w:tcMar>
            <w:vAlign w:val="bottom"/>
          </w:tcPr>
          <w:p w14:paraId="09523D5E" w14:textId="77777777"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14:paraId="3309000A" w14:textId="77777777"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14:paraId="7B533EA5" w14:textId="77777777"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14:paraId="439736ED" w14:textId="77777777" w:rsidR="000A3898" w:rsidRDefault="000A3898" w:rsidP="000A3898">
            <w:pPr>
              <w:rPr>
                <w:b/>
                <w:color w:val="000000"/>
                <w:lang w:eastAsia="pl-PL"/>
              </w:rPr>
            </w:pPr>
          </w:p>
        </w:tc>
      </w:tr>
      <w:tr w:rsidR="000A3898" w14:paraId="55F708DC" w14:textId="77777777"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AB75A60" w14:textId="77777777"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5712DB62" w14:textId="77777777"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9771586" w14:textId="77777777"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38815DC4" w14:textId="77777777" w:rsidR="000A3898" w:rsidRDefault="000A3898" w:rsidP="000A3898">
            <w:r>
              <w:rPr>
                <w:b/>
                <w:bCs/>
                <w:color w:val="000000"/>
                <w:lang w:eastAsia="pl-PL"/>
              </w:rPr>
              <w:t>Z liczby ogółem-długotrwale bezrobotni</w:t>
            </w:r>
          </w:p>
        </w:tc>
      </w:tr>
      <w:tr w:rsidR="000A3898" w14:paraId="1DF71FF2" w14:textId="77777777"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11BC5E7" w14:textId="77777777"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183EA90" w14:textId="77777777"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CA6044" w14:textId="77777777"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DC00C2" w14:textId="77777777"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515F1C9" w14:textId="77777777"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987A7" w14:textId="77777777"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06177E" w14:textId="77777777"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3C00022" w14:textId="77777777"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7D1FD82" w14:textId="77777777" w:rsidR="000A3898" w:rsidRDefault="000A3898" w:rsidP="000A3898">
            <w:pPr>
              <w:rPr>
                <w:b/>
                <w:bCs/>
                <w:color w:val="000000"/>
                <w:lang w:eastAsia="pl-PL"/>
              </w:rPr>
            </w:pPr>
          </w:p>
        </w:tc>
      </w:tr>
      <w:tr w:rsidR="000A3898" w14:paraId="3B01B84E"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C9157D7" w14:textId="77777777" w:rsidR="000A3898" w:rsidRDefault="000A3898" w:rsidP="000A3898">
            <w:pPr>
              <w:jc w:val="right"/>
            </w:pPr>
            <w:r>
              <w:rPr>
                <w:b/>
                <w:bCs/>
                <w:color w:val="000000"/>
                <w:lang w:eastAsia="pl-PL"/>
              </w:rPr>
              <w:lastRenderedPageBreak/>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EE38D2C" w14:textId="77777777"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AABC86B" w14:textId="77777777"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B349F3E" w14:textId="77777777"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CDD65A" w14:textId="77777777"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FA529CF" w14:textId="77777777"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E41F8C9" w14:textId="77777777"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3F22A56" w14:textId="77777777"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4EEDB3" w14:textId="77777777" w:rsidR="000A3898" w:rsidRDefault="000A3898" w:rsidP="000A3898">
            <w:pPr>
              <w:jc w:val="right"/>
            </w:pPr>
            <w:r>
              <w:rPr>
                <w:color w:val="000000"/>
                <w:lang w:eastAsia="pl-PL"/>
              </w:rPr>
              <w:t>420</w:t>
            </w:r>
          </w:p>
        </w:tc>
      </w:tr>
      <w:tr w:rsidR="000A3898" w14:paraId="2258B908"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C085EBA" w14:textId="77777777"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826EFF7" w14:textId="77777777"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D0D43D" w14:textId="77777777"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E6AE53A" w14:textId="77777777"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5E8BD54" w14:textId="77777777"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CB448DB" w14:textId="77777777"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5BF7D0" w14:textId="77777777"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3EC2F4" w14:textId="77777777"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CC9BCB1" w14:textId="77777777" w:rsidR="000A3898" w:rsidRDefault="000A3898" w:rsidP="000A3898">
            <w:pPr>
              <w:jc w:val="right"/>
            </w:pPr>
            <w:r>
              <w:rPr>
                <w:color w:val="000000"/>
                <w:lang w:eastAsia="pl-PL"/>
              </w:rPr>
              <w:t>428</w:t>
            </w:r>
          </w:p>
        </w:tc>
      </w:tr>
      <w:tr w:rsidR="000A3898" w14:paraId="398050E3"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0BF3382" w14:textId="77777777"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227E6A2" w14:textId="77777777"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FC7979D" w14:textId="77777777"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71035CF" w14:textId="77777777"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3ED1387" w14:textId="77777777"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912E6E7" w14:textId="77777777"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3102FD"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4C59EE" w14:textId="77777777"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022FE3D" w14:textId="77777777" w:rsidR="000A3898" w:rsidRDefault="000A3898" w:rsidP="000A3898">
            <w:pPr>
              <w:jc w:val="right"/>
            </w:pPr>
            <w:r>
              <w:rPr>
                <w:color w:val="000000"/>
                <w:lang w:eastAsia="pl-PL"/>
              </w:rPr>
              <w:t>407</w:t>
            </w:r>
          </w:p>
        </w:tc>
      </w:tr>
      <w:tr w:rsidR="000A3898" w14:paraId="3F357E64" w14:textId="77777777"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AABEF6E" w14:textId="77777777"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0D1612" w14:textId="77777777"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E147279" w14:textId="77777777"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178862B" w14:textId="77777777"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7BFE887" w14:textId="77777777"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84852C5" w14:textId="77777777"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99C0D3B" w14:textId="77777777"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2B47D14" w14:textId="77777777"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12F50A3" w14:textId="77777777" w:rsidR="000A3898" w:rsidRDefault="000A3898" w:rsidP="000A3898">
            <w:pPr>
              <w:jc w:val="right"/>
            </w:pPr>
            <w:r>
              <w:rPr>
                <w:color w:val="000000"/>
                <w:lang w:eastAsia="pl-PL"/>
              </w:rPr>
              <w:t>397</w:t>
            </w:r>
          </w:p>
        </w:tc>
      </w:tr>
    </w:tbl>
    <w:p w14:paraId="023EA1DE" w14:textId="77777777"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14:paraId="6A455953" w14:textId="77777777"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14:paraId="37D46577" w14:textId="77777777"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14:paraId="1105AA96" w14:textId="77777777"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0180C6DB" w14:textId="77777777"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44598325" w14:textId="77777777"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14:paraId="3908F623" w14:textId="77777777"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27D77DE6" w14:textId="77777777" w:rsidR="000A3898" w:rsidRDefault="000A3898" w:rsidP="000A3898">
            <w:r>
              <w:rPr>
                <w:b/>
                <w:bCs/>
                <w:color w:val="000000"/>
                <w:lang w:eastAsia="pl-PL"/>
              </w:rPr>
              <w:t>Z liczby ogółem-bez pracy pow. 12 miesięcy</w:t>
            </w:r>
          </w:p>
        </w:tc>
      </w:tr>
      <w:tr w:rsidR="000A3898" w14:paraId="5E28E172" w14:textId="77777777"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16E01A7" w14:textId="77777777"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42303F" w14:textId="77777777"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A41ACCA" w14:textId="77777777"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48E9B4C" w14:textId="77777777"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DE88B3F" w14:textId="77777777"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D32EB84" w14:textId="77777777" w:rsidR="000A3898" w:rsidRDefault="000A3898" w:rsidP="000A3898">
            <w:r>
              <w:rPr>
                <w:b/>
                <w:bCs/>
                <w:color w:val="000000"/>
                <w:lang w:eastAsia="pl-PL"/>
              </w:rPr>
              <w:t xml:space="preserve">średnie </w:t>
            </w:r>
            <w:proofErr w:type="spellStart"/>
            <w:r>
              <w:rPr>
                <w:b/>
                <w:bCs/>
                <w:color w:val="000000"/>
                <w:lang w:eastAsia="pl-PL"/>
              </w:rPr>
              <w:t>ogólno</w:t>
            </w:r>
            <w:proofErr w:type="spellEnd"/>
            <w:r>
              <w:rPr>
                <w:b/>
                <w:bCs/>
                <w:color w:val="000000"/>
                <w:lang w:eastAsia="pl-PL"/>
              </w:rPr>
              <w:t>-kształcące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821C12" w14:textId="77777777"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B7B8E57" w14:textId="77777777"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E109B75" w14:textId="77777777" w:rsidR="000A3898" w:rsidRDefault="000A3898" w:rsidP="000A3898">
            <w:pPr>
              <w:rPr>
                <w:b/>
                <w:bCs/>
                <w:color w:val="000000"/>
                <w:lang w:eastAsia="pl-PL"/>
              </w:rPr>
            </w:pPr>
          </w:p>
        </w:tc>
      </w:tr>
      <w:tr w:rsidR="000A3898" w14:paraId="53581829"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615DBBB0" w14:textId="77777777"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63F630A4" w14:textId="77777777"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6B4FE62" w14:textId="77777777"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88FEAA4" w14:textId="77777777"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42964ED" w14:textId="77777777"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311BFA7" w14:textId="77777777"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F21E30" w14:textId="77777777"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D244E" w14:textId="77777777"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E68A65" w14:textId="77777777" w:rsidR="000A3898" w:rsidRDefault="000A3898" w:rsidP="000A3898">
            <w:pPr>
              <w:jc w:val="right"/>
            </w:pPr>
            <w:r>
              <w:rPr>
                <w:color w:val="000000"/>
                <w:lang w:eastAsia="pl-PL"/>
              </w:rPr>
              <w:t>582</w:t>
            </w:r>
          </w:p>
        </w:tc>
      </w:tr>
      <w:tr w:rsidR="000A3898" w14:paraId="0576669A"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75A3C411" w14:textId="77777777"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26A5C4F3" w14:textId="77777777"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0817306" w14:textId="77777777"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126715D" w14:textId="77777777"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7AD7E1DC" w14:textId="77777777"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700B666" w14:textId="77777777"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1623C1A" w14:textId="77777777"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0A86B24" w14:textId="77777777"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82318AC" w14:textId="77777777" w:rsidR="000A3898" w:rsidRDefault="000A3898" w:rsidP="000A3898">
            <w:pPr>
              <w:jc w:val="right"/>
            </w:pPr>
            <w:r>
              <w:rPr>
                <w:color w:val="000000"/>
                <w:lang w:eastAsia="pl-PL"/>
              </w:rPr>
              <w:t>311</w:t>
            </w:r>
          </w:p>
        </w:tc>
      </w:tr>
      <w:tr w:rsidR="000A3898" w14:paraId="10142351" w14:textId="77777777"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14:paraId="2A4AD127" w14:textId="77777777" w:rsidR="000A3898" w:rsidRDefault="000A3898" w:rsidP="000A3898">
            <w:r>
              <w:rPr>
                <w:b/>
                <w:bCs/>
                <w:color w:val="000000"/>
                <w:lang w:eastAsia="pl-PL"/>
              </w:rPr>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13468948" w14:textId="77777777"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40D46E8" w14:textId="77777777"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C65EB27" w14:textId="77777777"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4CFB0BD6" w14:textId="77777777"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5601F452" w14:textId="77777777"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406D6FE" w14:textId="77777777"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357282A6" w14:textId="77777777"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050AF2E0" w14:textId="77777777" w:rsidR="000A3898" w:rsidRDefault="000A3898" w:rsidP="000A3898">
            <w:pPr>
              <w:jc w:val="right"/>
            </w:pPr>
            <w:r>
              <w:rPr>
                <w:color w:val="000000"/>
                <w:lang w:eastAsia="pl-PL"/>
              </w:rPr>
              <w:t>276</w:t>
            </w:r>
          </w:p>
        </w:tc>
      </w:tr>
      <w:tr w:rsidR="000A3898" w14:paraId="7AFF923A" w14:textId="77777777"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9B86C8" w14:textId="77777777"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14:paraId="3C8E94E0" w14:textId="77777777"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14:paraId="44F236B5" w14:textId="77777777"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B2995B9" w14:textId="77777777"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5619720" w14:textId="77777777"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14:paraId="2BEF73F4" w14:textId="77777777"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C401C81" w14:textId="77777777"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62923191" w14:textId="77777777"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14:paraId="1D846411" w14:textId="77777777" w:rsidR="000A3898" w:rsidRDefault="000A3898" w:rsidP="000A3898">
            <w:pPr>
              <w:jc w:val="right"/>
            </w:pPr>
            <w:r>
              <w:rPr>
                <w:color w:val="000000"/>
                <w:lang w:eastAsia="pl-PL"/>
              </w:rPr>
              <w:t>273</w:t>
            </w:r>
          </w:p>
        </w:tc>
      </w:tr>
    </w:tbl>
    <w:p w14:paraId="3999A1CC" w14:textId="77777777" w:rsidR="000A3898" w:rsidRDefault="000A3898" w:rsidP="000A3898"/>
    <w:p w14:paraId="55E0EA25" w14:textId="77777777" w:rsidR="000A3898" w:rsidRDefault="000A3898" w:rsidP="000A3898"/>
    <w:p w14:paraId="308381E2" w14:textId="77777777"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14:paraId="0B7F0F9B" w14:textId="77777777"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401A78E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29DA397"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499B7FE"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1834407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79A3A7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2C115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2453AA04"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8AE22EF"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7CF0E08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24866C8D"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53FF1C63"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152F1345" w14:textId="77777777"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3FE2575C"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693E46CD"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14:paraId="365052ED"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A030E04"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23D820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CB2007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C8987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8CFE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03610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AE19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1D68F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14:paraId="1CCFF3C0"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428A125C"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EF191B"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0A2F7C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0948E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A3E2F5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EABF4A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D4FE5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2E78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14:paraId="7F9E47F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6DF0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866AD9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61E4D8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391EFF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AEC2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B6C3D7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27E44C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120BA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14:paraId="06379C5B"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63B954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6DBFC18"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63236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52C5F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8280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983102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0F93F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4AD44D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14:paraId="29F529FD"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E76048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0984004"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BDCA58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AC79DA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F7CA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2E46C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EB0A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AC383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14:paraId="46AC332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D58957E"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A6BE0AA"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7967DB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62033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2231D9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3403C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29B4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8CABE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14:paraId="18A443E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732743F"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A26702"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256949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8E342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7470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06FA8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C69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A60A4E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14:paraId="0F82871F"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70CE0860"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B2436B3"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753333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DFA13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73785B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1221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A9E75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31CB61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18EA2E9A"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D865FEB"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1A81ED"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F74C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4BDBF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41DF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BC2C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70B0D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1E3B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14:paraId="49E95B69"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B0A83B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6BDF0C"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E5881A2"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721F7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92EA6C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DC1B64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B7A974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0AAF0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14:paraId="73ECA387"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864AA02"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8DAC08D"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19D969"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B652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78C22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DBD45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0E2F3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35D3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14:paraId="5272CC96"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584A6DE6"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A66F423"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AB0A5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CBECF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4E71E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75AC2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591A6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57700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14:paraId="785C310E"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91F67D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4E06D2A"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0C8C2F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0EC6E5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52266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F97D7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2A4A9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47C873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14:paraId="236FC78C"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3D2CB65"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8D184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8E7803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2F124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DC11A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19DAC1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02E0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B52681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65721705"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1246F824" w14:textId="77777777"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7AA2BFC"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66631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78470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64A020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03BC3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BC1F0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EFFC69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14:paraId="17F43271" w14:textId="77777777"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64EA1360"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F62DA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94343F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492B604"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5DA82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308747A"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69287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4317C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14:paraId="74C16ACE" w14:textId="77777777"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0E3FEA47"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50B555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ED70476"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D312B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82976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F733D7"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8CAEC0"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F18C8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14:paraId="3EE81E42" w14:textId="77777777"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14:paraId="3B2B4743" w14:textId="77777777"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59BAD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62B535"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CE94E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34772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BCB12D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89DAFFE"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759BD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14:paraId="69DDA8AF" w14:textId="77777777"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14:paraId="794ED515" w14:textId="77777777"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779D3230"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9B5BD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7201403"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4AC920D"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4B6BEA31"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604421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6C68B34A"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07B3018B" w14:textId="77777777"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14:paraId="01A89139"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6051918B"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14:paraId="344978B5" w14:textId="77777777"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14:paraId="20014E05" w14:textId="77777777"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14:paraId="3AD7E68A" w14:textId="77777777"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14:paraId="07B403C5" w14:textId="77777777"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14:paraId="2FFCE185"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D1AEB2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BC5977"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0C0EE7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48A1D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98E87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1C258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D995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23AAC9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7496B38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3648708"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29CFDF9"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BC7F88C"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196EA7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5AD24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E6123B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A34D0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6CE54C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77BB2755"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4721117"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7069179"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2079AF0"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8CFA3B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0C82B4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30F21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2C38D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2AB05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4A49179D"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1E0D72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AA9C9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146AAF1"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18C81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4C069B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A4E2D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49ECC2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0C19D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14:paraId="6EC43F3C"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1BC443"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5439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93DC3A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187BD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F7ADDA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97494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1E42C9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90B0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0333EE7E"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9BACF2A"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EAA6D8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B38A3D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F25A1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777FF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57535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C9F76C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C9BE1D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14:paraId="0A9E8490"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A511523"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3A4D6DB"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35D352C5"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71B26C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7ABB0F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0B15D5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F575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42C82B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14:paraId="6B6FAF7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E504DFE"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69CD06A0"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798423F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6537B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F163D2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335797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5823B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03FD23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684CE653"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6AC3AC2"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56F122"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0A6D51D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EA3AB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ADB577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B874E2"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E68E276"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8C4931F"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14:paraId="38E1C7B4"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92CE4B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A4FA6F5"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CC4FAB7"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BD3261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69BBA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9514B2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EBC6A8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4EF38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14:paraId="016ED926"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B724AC"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506C3FC"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F996ACB"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A2DC3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1E61399"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28ABF9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4794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B0DF4A3"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14:paraId="7CA4BACD"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48D48A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B299501"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5545EDEA"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6C5021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EEDE08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CA9EE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3E4534"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F1B47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14:paraId="2DE66C6F" w14:textId="77777777"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69F438E"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6EF8CCE" w14:textId="77777777"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F99C18"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8E615B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DDBF4E1"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A4E4F0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93B9478"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DBB84E7"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14:paraId="4555D2FD"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BDAA1FB"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D851B37" w14:textId="77777777"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671B85D"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3BAA825"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AD15D8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CFE8FFC"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CE6A55D"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62D36E"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14:paraId="7C8E11C6"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88C1E50" w14:textId="77777777"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27393D8" w14:textId="77777777"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26FB8276" w14:textId="77777777"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C8BD2B"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50DCC0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D57EA6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70C73E90"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6B8046A" w14:textId="77777777"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14:paraId="7EBA002A" w14:textId="77777777"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714CCCC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A587484"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1E7AA26E"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1B60B75"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FE27BDF"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4EB6D0D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5677604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B4CA19"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14:paraId="4F27E343" w14:textId="77777777"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0A5385B"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D6FC085"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63397067"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D9A013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82CDCF2"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3C24D41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BE9DF61"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062B88B3"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14:paraId="60C15218" w14:textId="77777777"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8466FEF" w14:textId="77777777"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141018F" w14:textId="77777777"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14:paraId="45E5ADB4" w14:textId="77777777"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745BBAB"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93D4A7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6F5E8BAC"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19213A86"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14:paraId="2ACEF608" w14:textId="77777777"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14:paraId="73773D9B" w14:textId="77777777" w:rsidR="000A3898" w:rsidRDefault="000A3898" w:rsidP="000A3898"/>
    <w:p w14:paraId="408349D0" w14:textId="77777777"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14:paraId="07B376A0"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bezrobotnych. Potwierdza to tym samym, iż młodzi ludzie mają trudny start na lokalnym rynku pracy jak i nie znajdują pomocy dla otwarcia własnej działalności gospodarczej.</w:t>
      </w:r>
    </w:p>
    <w:p w14:paraId="0ADA853C"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14:paraId="7C360F9B" w14:textId="77777777"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14:paraId="4101B215" w14:textId="77777777"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14:paraId="7919A45F" w14:textId="77777777" w:rsidR="000A3898" w:rsidRPr="00F30712" w:rsidRDefault="000A3898" w:rsidP="00805B3F">
      <w:pPr>
        <w:ind w:left="-284" w:right="-283"/>
        <w:rPr>
          <w:rFonts w:ascii="Arial" w:hAnsi="Arial" w:cs="Arial"/>
        </w:rPr>
      </w:pPr>
    </w:p>
    <w:p w14:paraId="67C3BB0F" w14:textId="77777777"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14:paraId="5AEC13AD" w14:textId="77777777"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 xml:space="preserve">Analiza SWOT przedstawiona poniżej została przeprowadzona na podstawie zebranych danych od osób mających wpływ na kształtowanie lokalnej polityki społecznej w ramach lokalnej grupy działania, przedstawicieli samorządów, przedstawicieli placówek edukacyjnych, pracowników socjalnych Gminnych Ośrodków Pomocy Społecznej, które były podmiotem analizy, i obejmuje następujące obszary: </w:t>
      </w:r>
    </w:p>
    <w:p w14:paraId="2DBBBCE6" w14:textId="77777777"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14:paraId="164A905C"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lastRenderedPageBreak/>
        <w:t xml:space="preserve">Bezrobocie i ubóstwo; </w:t>
      </w:r>
    </w:p>
    <w:p w14:paraId="4590D3DE"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14:paraId="601CB93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14:paraId="48F9B34B"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14:paraId="2E600EF3" w14:textId="77777777"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14:paraId="362A5DCA" w14:textId="77777777"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14:paraId="0F79B913"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CDC3D" w14:textId="77777777"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14:paraId="56B6393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DC81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32C4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6A60A4E"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CFCB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finansowa dla rodzin znajdujących się w trudnej sytuacji</w:t>
            </w:r>
          </w:p>
          <w:p w14:paraId="1838ED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Zapewnienie dzieciom i młodzieży z rodzin o niskich dochodach bezpłatnego dożywiania w szkołach i przedszkolach</w:t>
            </w:r>
          </w:p>
          <w:p w14:paraId="5AECBD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14:paraId="472A489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kulturalne</w:t>
            </w:r>
          </w:p>
          <w:p w14:paraId="3C30C47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zainteresowań</w:t>
            </w:r>
          </w:p>
          <w:p w14:paraId="35ED043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14:paraId="60C83BD3" w14:textId="77777777"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BF92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środki i możliwości pomocy dla rodzin znajdujących się w trudnej sytuacji </w:t>
            </w:r>
          </w:p>
          <w:p w14:paraId="6C82FFE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pomocy dziecku i rodzinie</w:t>
            </w:r>
          </w:p>
          <w:p w14:paraId="78A0F32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Niewystarczająca liczba ofert zapewniająca dzieciom i młodzieży dostęp do alternatywnych form spędzania wolnego czasu </w:t>
            </w:r>
          </w:p>
          <w:p w14:paraId="519CE0B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specjalistycznego wsparcia rodziny i dziecka- brak placówek wsparcia dziennego realizujących funkcje opiekuńcze, socjoterapeutyczne, korekcyjno- kompensacyjne</w:t>
            </w:r>
          </w:p>
          <w:p w14:paraId="0A663D6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poradnictwo psychologiczne, terapia rodzinna</w:t>
            </w:r>
          </w:p>
          <w:p w14:paraId="0F4D64B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14:paraId="271E90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pozarządowych działających w obszarze wsparcia rodziny i dziecka</w:t>
            </w:r>
          </w:p>
          <w:p w14:paraId="5AA723F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Brak kompleksowych projektów i programów na rzecz rodziny i dziecka</w:t>
            </w:r>
          </w:p>
          <w:p w14:paraId="591C1D8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komunalnego, brak mieszkań socjalnych</w:t>
            </w:r>
          </w:p>
        </w:tc>
      </w:tr>
      <w:tr w:rsidR="00B72444" w14:paraId="5861366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1DA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BE51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7904FE6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71793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14:paraId="304424B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14:paraId="41419CB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259AE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przekraczającym przyrost naturalny ludności</w:t>
            </w:r>
          </w:p>
          <w:p w14:paraId="76B37C6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14:paraId="5EB7A2D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14:paraId="45EF6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deficytów szkolno- wychowawczych u dzieci i młodzieży, rozwój uzależnień oraz patologii społecznej</w:t>
            </w:r>
          </w:p>
          <w:p w14:paraId="0CDE19C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14:paraId="3F8F56E2"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14:paraId="653051D0"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0C19C" w14:textId="77777777"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t>Bezrobocie i ubóstwo</w:t>
            </w:r>
          </w:p>
        </w:tc>
      </w:tr>
      <w:tr w:rsidR="00B72444" w14:paraId="5ECE79B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BF981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A8A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9CCDE2C"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21859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bezrobotnych</w:t>
            </w:r>
          </w:p>
          <w:p w14:paraId="4B0F506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Świadczenie pracy socjalnej i pomocy finansowej dla najuboższych mieszkańców przez wykwalifikowaną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8BF8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Utrzymujący się stosunkowo wysoki poziom ubóstwa i bezrobocia</w:t>
            </w:r>
          </w:p>
          <w:p w14:paraId="05C1720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proponowanie prac dorywczych lub na zlecenie</w:t>
            </w:r>
          </w:p>
          <w:p w14:paraId="693F1D2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Bariery komunikacyjne w dostępie do zatrudnienia</w:t>
            </w:r>
          </w:p>
          <w:p w14:paraId="354F238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14:paraId="38121C1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14:paraId="56FF088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7417D3"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2CB5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56DCB23B"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78AB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środkom z funduszy zewnętrznych</w:t>
            </w:r>
          </w:p>
          <w:p w14:paraId="0391A6F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14:paraId="05BEF759" w14:textId="77777777" w:rsidR="00B72444" w:rsidRDefault="00B72444">
            <w:pPr>
              <w:suppressAutoHyphens w:val="0"/>
              <w:autoSpaceDE w:val="0"/>
              <w:spacing w:after="0" w:line="240" w:lineRule="auto"/>
              <w:textAlignment w:val="auto"/>
              <w:rPr>
                <w:rFonts w:ascii="Arial" w:eastAsia="Times New Roman" w:hAnsi="Arial" w:cs="Arial"/>
              </w:rPr>
            </w:pPr>
          </w:p>
          <w:p w14:paraId="0A23CBDB" w14:textId="77777777" w:rsidR="00B72444" w:rsidRDefault="00B72444">
            <w:pPr>
              <w:suppressAutoHyphens w:val="0"/>
              <w:autoSpaceDE w:val="0"/>
              <w:spacing w:after="0" w:line="240" w:lineRule="auto"/>
              <w:textAlignment w:val="auto"/>
              <w:rPr>
                <w:rFonts w:ascii="Arial" w:eastAsia="Times New Roman" w:hAnsi="Arial" w:cs="Arial"/>
              </w:rPr>
            </w:pPr>
          </w:p>
          <w:p w14:paraId="1A503EB8"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2C82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bezrobotnych i dziedziczenie ubóstwa i bezrobocia</w:t>
            </w:r>
          </w:p>
          <w:p w14:paraId="1B443E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14:paraId="2426596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rodzin i rozwój uzależnień oraz patologii społecznej</w:t>
            </w:r>
          </w:p>
          <w:p w14:paraId="6E3FBDD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rozwinięte lub poza granice kraju</w:t>
            </w:r>
          </w:p>
          <w:p w14:paraId="1E62FEF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14:paraId="1E90D45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AE7379"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Uzależnienia i przemoc w rodzinie</w:t>
            </w:r>
          </w:p>
        </w:tc>
      </w:tr>
      <w:tr w:rsidR="00B72444" w14:paraId="175C22E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E7F98"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1C55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ACF64A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497C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Pomoc osobom dotkniętym przemocą w rodzinie świadczona przez Gminny Zespół Interdyscyplinarny ds. Przeciwdziałania Przemocy w Rodzinie </w:t>
            </w:r>
          </w:p>
          <w:p w14:paraId="5F301B5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uzależnionych na leczenie, poradnictwo punktu konsultacyjnego</w:t>
            </w:r>
          </w:p>
          <w:p w14:paraId="5395B53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xml:space="preserve">- Profilaktyka uzależnień, programy profilaktyczne w szkołach, klubach sportowych, </w:t>
            </w:r>
          </w:p>
          <w:p w14:paraId="3155EC4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uzależnionym i dotkniętym przemocą w rodzinie na terenie miasta Racibórz</w:t>
            </w:r>
          </w:p>
          <w:p w14:paraId="48572056"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05F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Ograniczona działalność poradnictwa z uwagi na brak specjalistycznych form wsparcia w obszarze pomocy ofiarom przemocy w rodzinie </w:t>
            </w:r>
          </w:p>
          <w:p w14:paraId="44D5FC6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14:paraId="60418C15" w14:textId="77777777" w:rsidR="00B72444" w:rsidRDefault="00B72444">
            <w:pPr>
              <w:suppressAutoHyphens w:val="0"/>
              <w:autoSpaceDE w:val="0"/>
              <w:spacing w:after="0" w:line="240" w:lineRule="auto"/>
              <w:textAlignment w:val="auto"/>
              <w:rPr>
                <w:rFonts w:ascii="Arial" w:eastAsia="Times New Roman" w:hAnsi="Arial" w:cs="Arial"/>
              </w:rPr>
            </w:pPr>
          </w:p>
          <w:p w14:paraId="4DA7DB18" w14:textId="77777777" w:rsidR="00B72444" w:rsidRDefault="00B72444">
            <w:pPr>
              <w:suppressAutoHyphens w:val="0"/>
              <w:autoSpaceDE w:val="0"/>
              <w:spacing w:after="0" w:line="240" w:lineRule="auto"/>
              <w:textAlignment w:val="auto"/>
              <w:rPr>
                <w:rFonts w:ascii="Arial" w:eastAsia="Times New Roman" w:hAnsi="Arial" w:cs="Arial"/>
              </w:rPr>
            </w:pPr>
          </w:p>
          <w:p w14:paraId="3B8CFCEA"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407EF4B7"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4B3E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78ED2"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69C4E244" w14:textId="77777777"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EF5EF"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Ograniczanie uzależnień i przemocy w rodzinie</w:t>
            </w:r>
          </w:p>
          <w:p w14:paraId="5EADA96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współuzależnionych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492E4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podejmowanych na rzecz osób uzależnionych oraz rodzin dotkniętych przemocą</w:t>
            </w:r>
          </w:p>
          <w:p w14:paraId="5D826EA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14:paraId="6FDAFFD6" w14:textId="77777777" w:rsidR="00B72444" w:rsidRDefault="00B72444">
            <w:pPr>
              <w:suppressAutoHyphens w:val="0"/>
              <w:spacing w:before="120" w:after="0" w:line="360" w:lineRule="auto"/>
              <w:textAlignment w:val="auto"/>
              <w:rPr>
                <w:rFonts w:ascii="Arial" w:eastAsia="Times New Roman" w:hAnsi="Arial" w:cs="Arial"/>
                <w:lang w:eastAsia="pl-PL"/>
              </w:rPr>
            </w:pPr>
          </w:p>
          <w:p w14:paraId="3F959D6B" w14:textId="77777777" w:rsidR="00B72444" w:rsidRDefault="00B72444">
            <w:pPr>
              <w:suppressAutoHyphens w:val="0"/>
              <w:spacing w:before="120" w:after="0" w:line="360" w:lineRule="auto"/>
              <w:textAlignment w:val="auto"/>
              <w:rPr>
                <w:rFonts w:ascii="Arial" w:eastAsia="Times New Roman" w:hAnsi="Arial" w:cs="Arial"/>
                <w:lang w:eastAsia="pl-PL"/>
              </w:rPr>
            </w:pPr>
          </w:p>
        </w:tc>
      </w:tr>
      <w:tr w:rsidR="00B72444" w14:paraId="6E9E8C9B"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94716" w14:textId="77777777"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14:paraId="6798DE8C" w14:textId="77777777"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14:paraId="68EC396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4F7CA"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2E6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0FF1F86"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63FAEA"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14:paraId="1B9DC79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Zapewnienie bezdomnym miejsca w schroniskach i domach dla bezdomnych </w:t>
            </w:r>
          </w:p>
          <w:p w14:paraId="0EFDB0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14:paraId="35562E9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740D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14:paraId="368F18A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dostęp do mieszkań komunalnych</w:t>
            </w:r>
          </w:p>
          <w:p w14:paraId="2AB0858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14:paraId="6B1E9A9D"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93A35"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FDF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67BA3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1E72C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Wzrost liczby osób wychodzących z bezdomności </w:t>
            </w:r>
          </w:p>
          <w:p w14:paraId="7B26B607" w14:textId="77777777"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22140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bezdomnością</w:t>
            </w:r>
          </w:p>
        </w:tc>
      </w:tr>
      <w:tr w:rsidR="00B72444" w14:paraId="43575BE4"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0CAF8"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14:paraId="6C8FF618"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6D24D4"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2A9B2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7E89330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0F45F"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760BD1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i pomocy środowiskowej na terenie powiatu </w:t>
            </w:r>
          </w:p>
          <w:p w14:paraId="3E7F77C2"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terenie miasta Racibórz</w:t>
            </w:r>
          </w:p>
          <w:p w14:paraId="3B22313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działających w obszarze pomocy osobom niepełnosprawnym na terenie miasta Racibórz</w:t>
            </w:r>
          </w:p>
          <w:p w14:paraId="29C68F0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9D20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Niewystarczające świadczenia dla osób niepełnosprawnych wynikające z ograniczeń prawnych</w:t>
            </w:r>
          </w:p>
          <w:p w14:paraId="13ABA2F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14:paraId="3A970B8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niepełnosprawnych</w:t>
            </w:r>
          </w:p>
          <w:p w14:paraId="4FA256A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14:paraId="21E2C38C"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14:paraId="13748FE7"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14:paraId="79C153A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14:paraId="08B40DFC"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organizacji i stowarzyszeń działających w obszarze pomocy osobom niepełnosprawnym </w:t>
            </w:r>
          </w:p>
        </w:tc>
      </w:tr>
      <w:tr w:rsidR="00B72444" w14:paraId="5D4423A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7722A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7A3B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01EC64A0"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18480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14:paraId="308F511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Współpraca sektora publicznego z sektorem pozarządowym</w:t>
            </w:r>
          </w:p>
          <w:p w14:paraId="05279DF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niepełnosprawnych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E35A01"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Wzrost liczby osób niepełnosprawnych wymagających opieki i pomocy finansowej </w:t>
            </w:r>
          </w:p>
          <w:p w14:paraId="3C00B354"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Rozwój wykluczenia społecznego, izolacji, utrwalanie się braku szans i perspektyw do utrzymania się i funkcjonowania w środowisku </w:t>
            </w:r>
          </w:p>
        </w:tc>
      </w:tr>
      <w:tr w:rsidR="00B72444" w14:paraId="0FBE09AA"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DD100F"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Sytuacja osób starszych</w:t>
            </w:r>
          </w:p>
        </w:tc>
      </w:tr>
      <w:tr w:rsidR="00B72444" w14:paraId="125AEE14"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856CB1"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A7830B"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525A638F"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C27C5"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zamieszkania</w:t>
            </w:r>
          </w:p>
          <w:p w14:paraId="613E7FE0"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na terenie miasta Racibórz: domy pomocy społecznej</w:t>
            </w:r>
          </w:p>
          <w:p w14:paraId="35BCABA9"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14:paraId="221252D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14:paraId="34006017" w14:textId="77777777"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31A5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Niskie świadczenia z tytułu ubezpieczenia społecznego</w:t>
            </w:r>
          </w:p>
          <w:p w14:paraId="13C72A9E"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Brak usług opiekuńczych w miejscu zamieszkania zastępujących umieszczenia osób starszych w domach pomocy społecznej </w:t>
            </w:r>
          </w:p>
          <w:p w14:paraId="5ABAB827"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długoterminowej, geriatrycznej, opieki paliatywnej</w:t>
            </w:r>
          </w:p>
          <w:p w14:paraId="4837985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14:paraId="17DB47B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terenie gminy</w:t>
            </w:r>
          </w:p>
        </w:tc>
      </w:tr>
      <w:tr w:rsidR="00B72444" w14:paraId="55C81C23"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A545D"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7377C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A4907C1"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C3FAE"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14:paraId="1A53F5AB"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4538D"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gminy wymagających opieki</w:t>
            </w:r>
          </w:p>
          <w:p w14:paraId="1B060511"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14:paraId="50FD238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14:paraId="6CE4F9F5" w14:textId="77777777">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B2770" w14:textId="77777777"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14:paraId="15445F5A"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61907"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0AE01C"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14:paraId="250BAE85" w14:textId="77777777"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AB69D"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14:paraId="650CAAB5"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14:paraId="31FDBD64"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784C9"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14:paraId="2E8DFC98"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14:paraId="18202A83"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14:paraId="74BD8665"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2F05E"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C2DFF" w14:textId="77777777"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14:paraId="11B130C9" w14:textId="77777777">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9CD13"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Specjalistyczne przygotowanie absolwentów szkolnictwa do potrzeb rynku w zakresie służb pomocy społecznej</w:t>
            </w:r>
          </w:p>
          <w:p w14:paraId="2F9D197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pomocy społecznej stwarzane przez programy finansowane ze środków zewnętrznych</w:t>
            </w:r>
          </w:p>
          <w:p w14:paraId="38E68940" w14:textId="77777777"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2C3DBA"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koordynacja realizowanych zadań</w:t>
            </w:r>
          </w:p>
          <w:p w14:paraId="5F4914D6" w14:textId="77777777"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Skomplikowane procedury przyznawania i rozliczania dotacji dla organizacji pozarządowych </w:t>
            </w:r>
          </w:p>
        </w:tc>
      </w:tr>
    </w:tbl>
    <w:p w14:paraId="55A936BB" w14:textId="77777777"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14:paraId="57A5881D" w14:textId="77777777"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14:paraId="046394C2"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Wyniki diagnozy pozwalają na wskazanie najważniejszych obszarów problemów, których rozwiązaniem powinno wziąć się pod uwagę przy budowie celów i przedsięwzięć LGD przy uwzględnieniu swoich możliwości kompetencyjnych jak i </w:t>
      </w:r>
      <w:proofErr w:type="spellStart"/>
      <w:r>
        <w:rPr>
          <w:rFonts w:ascii="Arial" w:eastAsia="Times New Roman" w:hAnsi="Arial" w:cs="Arial"/>
          <w:lang w:eastAsia="pl-PL"/>
        </w:rPr>
        <w:t>organizacyjno</w:t>
      </w:r>
      <w:proofErr w:type="spellEnd"/>
      <w:r>
        <w:rPr>
          <w:rFonts w:ascii="Arial" w:eastAsia="Times New Roman" w:hAnsi="Arial" w:cs="Arial"/>
          <w:lang w:eastAsia="pl-PL"/>
        </w:rPr>
        <w:t xml:space="preserve"> - finansowych.</w:t>
      </w:r>
    </w:p>
    <w:p w14:paraId="7B4E903E"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gospodarczą ludności. Prognozy demograficzne zapowiadają umacnianie się pewnych trendów, co powoduje </w:t>
      </w:r>
      <w:r>
        <w:rPr>
          <w:rFonts w:ascii="Arial" w:eastAsia="Times New Roman" w:hAnsi="Arial" w:cs="Arial"/>
          <w:lang w:eastAsia="pl-PL"/>
        </w:rPr>
        <w:lastRenderedPageBreak/>
        <w:t xml:space="preserve">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14:paraId="10009C74" w14:textId="77777777"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 xml:space="preserve">Biorąc pod uwagę niniejsze w sferze zainteresowania lokalnej społeczności powinny znaleźć się różne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14:paraId="027EC06C" w14:textId="77777777"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Obecna sytuacja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gospodarcza kraju powoduje także generowanie różnych problemów dotykających także mieszkańców terenu LGD. Można zaliczyć do nich przede wszystkim uzależnienia, przemoc, bezdomność. Problemy te są najczęściej ze sobą skorelowane i mają istotny wpływ na funkcjonowanie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14:paraId="53A89E2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14:paraId="06C799AF"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14:paraId="325F877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14:paraId="15DBF51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14:paraId="32560A3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14:paraId="29D27C74" w14:textId="77777777"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14:paraId="0AFD48E2" w14:textId="77777777"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14:paraId="31E1B84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tabela:</w:t>
      </w:r>
    </w:p>
    <w:p w14:paraId="3B6856A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14:paraId="2CD07DF0"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14:paraId="557C280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14:paraId="17190F4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14:paraId="376B019D"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14:paraId="1F29A51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14:paraId="1BAE96DB"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 xml:space="preserve">Wykaz gmin, wchodzących w skład LGD „Partnerstwo dla Rozwoju” wraz ze </w:t>
      </w:r>
    </w:p>
    <w:p w14:paraId="13DE17F1"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14:paraId="4A493DD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14:paraId="76D6FB6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administracyjnie, gdyż wszystkie gminy leżą na terenie województwa śląskiego, powiatu raciborskiego. Obszar realizacji LSR obejmuje zdecydowanie większą część obszaru powiatu raciborskiego (ok. 70%) oraz ok.65% ludności wiejskiej powiatu. </w:t>
      </w:r>
    </w:p>
    <w:p w14:paraId="3078BB5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województwa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w:t>
      </w:r>
      <w:proofErr w:type="spellStart"/>
      <w:r>
        <w:rPr>
          <w:rFonts w:ascii="Arial" w:eastAsia="Times New Roman" w:hAnsi="Arial" w:cs="Arial"/>
          <w:lang w:eastAsia="pl-PL"/>
        </w:rPr>
        <w:t>społeczno</w:t>
      </w:r>
      <w:proofErr w:type="spellEnd"/>
      <w:r>
        <w:rPr>
          <w:rFonts w:ascii="Arial" w:eastAsia="Times New Roman" w:hAnsi="Arial" w:cs="Arial"/>
          <w:lang w:eastAsia="pl-PL"/>
        </w:rPr>
        <w:t xml:space="preserve">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14:paraId="22B82013"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Polski,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14:paraId="0CB32B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14:paraId="5089791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Obszar działania LGD „Partnerstwo dla Rozwoju” jest zróżnicowany i leży w obszarze  2 makroregionów: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w:t>
      </w:r>
      <w:r>
        <w:rPr>
          <w:rFonts w:ascii="Arial" w:eastAsia="Times New Roman" w:hAnsi="Arial" w:cs="Arial"/>
          <w:lang w:eastAsia="pl-PL"/>
        </w:rPr>
        <w:lastRenderedPageBreak/>
        <w:t xml:space="preserve">przeważa rzeźba równinna o różnicach wysokości z reguły nie przekraczających 3 metrów, a niewielkie urozmaicenia w rzeźbie tworzą zagłębienia w formie meandrycznych starorzeczy, często wypełnionych wodą lub podmokłych. </w:t>
      </w:r>
    </w:p>
    <w:p w14:paraId="44F7F9E5"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Koniecznie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14:paraId="783A8E0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Położenie obszaru działania LGD na terenie dwóch makroregionów oraz związana z tym różnorodność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14:paraId="796843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rekreacyjne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14:paraId="2FF6D58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14:paraId="2B6B2AE9"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urodzonego w Łubowicach w Gminie Rudnik.</w:t>
      </w:r>
    </w:p>
    <w:p w14:paraId="4959F852"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Gminy: Rudnik, Nędza i Krzanowice – Szlakiem Polskich Szkół Mniejszościowych, którego trasę wyznaczają polskie szkoły mniejszościowe, które w okresie międzywojennym istniały na ziemiach niemieckich.  Został wytyczony w 1985 roku.</w:t>
      </w:r>
    </w:p>
    <w:p w14:paraId="1B984D2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14:paraId="3CD502E6"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14:paraId="52DD05B3"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14:paraId="04307D3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Na całym  terenie LGD zachowały się zabudowania charakterystyczne dla osadnictwa fryderycjańskiego, które na terenie objętym realizacją LSR rozpoczęło się  dopiero w 1760 r.  Wprawdzie rzeczywistość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ustępujących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14:paraId="533FA07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zachowanymi układami ruralistycznymi, jak np.: ulicówka, wieś owalnicowa, wielodrożnica.</w:t>
      </w:r>
    </w:p>
    <w:p w14:paraId="4AFC8D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14:paraId="55C04F1C"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14:paraId="4DA7D09E"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Wydarzenia historyczne – elementy spójne</w:t>
      </w:r>
    </w:p>
    <w:p w14:paraId="39FB295F"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wydarzeniem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14:paraId="736EF188"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14:paraId="0234EE5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Jednym z tych uwarunkowań jest religia - na tym terenie przeważająca religia katolicka kościoła rzymskokatolickiego- i związane z nią obrzędy i zwyczaje. Tutejsze zwyczaje i obrzędy doroczne podobne są do 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14:paraId="43A728F0"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14:paraId="7EDA49A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Inne zaś pokazuje się jedynie w formie interaktywnego widowiska, w celu zachowania od zapomnienia: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14:paraId="174904B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Sanktuarium Matki Bożej Rudzkiej w Rudach i kompleks dawnego opactwa Cystersów w Rudach. Jednakże cały obszar realizacji LSR obfituje w zabytkowe kościoły parafialne, kapliczki, krzyże przydrożne i pokutne, cmentarze.</w:t>
      </w:r>
    </w:p>
    <w:p w14:paraId="67474B1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Kolejnym uwarunkowaniem, wartym wspomnienia, a zbieżnym dla wszystkich gmin LGD, jest charakterystyczna kuchnia tzw. ziemi raciborskiej, jako części kuchni śląskiej. Płaszczyzna ta stwarza wiele możliwości działań w kierunku podtrzymywania i upowszechniania tradycyjnej kuchni regionu oraz pokuszenia </w:t>
      </w:r>
      <w:r>
        <w:rPr>
          <w:rFonts w:ascii="Arial" w:eastAsia="Times New Roman" w:hAnsi="Arial" w:cs="Arial"/>
          <w:lang w:eastAsia="pl-PL"/>
        </w:rPr>
        <w:lastRenderedPageBreak/>
        <w:t>się o wpisanie wybranych potraw na listę potraw tradycyjnych, gdyż w chwili obecnej żaden produkt terenu LGD nie jest wpisany na listę potraw tradycyjnych, brak również, przy ogromnym bogactwie regionalnych potraw, wytypowanego produktu lokalnego.</w:t>
      </w:r>
    </w:p>
    <w:p w14:paraId="3518339B"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produktów. Oto one:</w:t>
      </w:r>
    </w:p>
    <w:p w14:paraId="7C808604"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należy do przyrzecza Odry. Ze względu na </w:t>
      </w:r>
      <w:proofErr w:type="spellStart"/>
      <w:r>
        <w:rPr>
          <w:rFonts w:ascii="Arial" w:eastAsia="Times New Roman" w:hAnsi="Arial" w:cs="Arial"/>
          <w:lang w:eastAsia="pl-PL"/>
        </w:rPr>
        <w:t>rekreacyjno</w:t>
      </w:r>
      <w:proofErr w:type="spellEnd"/>
      <w:r>
        <w:rPr>
          <w:rFonts w:ascii="Arial" w:eastAsia="Times New Roman" w:hAnsi="Arial" w:cs="Arial"/>
          <w:lang w:eastAsia="pl-PL"/>
        </w:rPr>
        <w:t xml:space="preserve">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w:t>
      </w:r>
      <w:proofErr w:type="spellStart"/>
      <w:r>
        <w:rPr>
          <w:rFonts w:ascii="Arial" w:eastAsia="Times New Roman" w:hAnsi="Arial" w:cs="Arial"/>
          <w:lang w:eastAsia="pl-PL"/>
        </w:rPr>
        <w:t>klasztorno</w:t>
      </w:r>
      <w:proofErr w:type="spellEnd"/>
      <w:r>
        <w:rPr>
          <w:rFonts w:ascii="Arial" w:eastAsia="Times New Roman" w:hAnsi="Arial" w:cs="Arial"/>
          <w:lang w:eastAsia="pl-PL"/>
        </w:rPr>
        <w:t xml:space="preserve"> – pałacowego i jednego z największych w Polsce parków w stylu angielskim.</w:t>
      </w:r>
    </w:p>
    <w:p w14:paraId="69A236F2"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Oprócz naturalnych walorów przyrodniczych ochronie podlegają wartości historyczno-kulturowe. Zalicza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poeksploatacyjnych itp. </w:t>
      </w:r>
    </w:p>
    <w:p w14:paraId="0F22C68C"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pomnikowych.</w:t>
      </w:r>
    </w:p>
    <w:p w14:paraId="44279A2A" w14:textId="77777777"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14:paraId="3E5204AA"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14:paraId="6B89CB91"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 xml:space="preserve">Pątniczy Kościółek Św. Krzyża w Pietrowicach Wielkich jako jeden z punktów na Szlaku Architektury Drewnianej województwa śląskiego. Zbudowany został w roku 1667, oddalony o 2 km od kościoła </w:t>
      </w:r>
      <w:r>
        <w:rPr>
          <w:rFonts w:ascii="Arial" w:eastAsia="Times New Roman" w:hAnsi="Arial" w:cs="Arial"/>
          <w:lang w:eastAsia="pl-PL"/>
        </w:rPr>
        <w:lastRenderedPageBreak/>
        <w:t xml:space="preserve">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14:paraId="20536367"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wodą mającą wg ludowych podań właściwości lecznicze.</w:t>
      </w:r>
    </w:p>
    <w:p w14:paraId="3A192549"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napoleońskich przeciw Francji. Następnie był urzędnikiem państwa pruskiego. </w:t>
      </w:r>
    </w:p>
    <w:p w14:paraId="71B82434"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ukształtowanego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14:paraId="4051D20E"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14:paraId="1DF443F8"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 xml:space="preserve">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w:t>
      </w:r>
      <w:r>
        <w:rPr>
          <w:rFonts w:ascii="Arial" w:eastAsia="Times New Roman" w:hAnsi="Arial" w:cs="Arial"/>
          <w:lang w:eastAsia="pl-PL"/>
        </w:rPr>
        <w:lastRenderedPageBreak/>
        <w:t>rzadkimi gatunkami drzew oraz krzewów i ciekawymi aranżacjami parkowymi, otoczony wysokim murem z cegły klinkierowej, z dwiema dużymi, żelaznymi bramami.</w:t>
      </w:r>
    </w:p>
    <w:p w14:paraId="3EE0559D" w14:textId="77777777"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Kompleks parkowo-pałacowy w Wojnowicach udostępniany jest jako: miejsce do zwiedzania niektórych pałacowych </w:t>
      </w:r>
      <w:proofErr w:type="spellStart"/>
      <w:r>
        <w:rPr>
          <w:rFonts w:ascii="Arial" w:eastAsia="Times New Roman" w:hAnsi="Arial" w:cs="Arial"/>
          <w:lang w:eastAsia="pl-PL"/>
        </w:rPr>
        <w:t>sal</w:t>
      </w:r>
      <w:proofErr w:type="spellEnd"/>
      <w:r>
        <w:rPr>
          <w:rFonts w:ascii="Arial" w:eastAsia="Times New Roman" w:hAnsi="Arial" w:cs="Arial"/>
          <w:lang w:eastAsia="pl-PL"/>
        </w:rPr>
        <w:t>, dom przyjęć, letnia restauracja, Muzeum Horroru, Muzeum Dawnej Wsi, park ze zwierzyńcem.</w:t>
      </w:r>
    </w:p>
    <w:p w14:paraId="3F413DAE" w14:textId="77777777"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14:paraId="44E8074A" w14:textId="77777777" w:rsidR="00B72444" w:rsidRDefault="00B72444">
      <w:pPr>
        <w:suppressAutoHyphens w:val="0"/>
        <w:spacing w:before="120" w:after="0" w:line="360" w:lineRule="auto"/>
        <w:textAlignment w:val="auto"/>
        <w:rPr>
          <w:rFonts w:ascii="Arial" w:eastAsia="Times New Roman" w:hAnsi="Arial" w:cs="Arial"/>
          <w:lang w:eastAsia="pl-PL"/>
        </w:rPr>
      </w:pPr>
    </w:p>
    <w:p w14:paraId="146C7BE0" w14:textId="77777777"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14:paraId="20D8F99F" w14:textId="77777777" w:rsidR="00B72444" w:rsidRDefault="00B72444">
      <w:pPr>
        <w:spacing w:after="0" w:line="240" w:lineRule="auto"/>
        <w:rPr>
          <w:rFonts w:ascii="Arial" w:eastAsia="Times New Roman" w:hAnsi="Arial" w:cs="Arial"/>
          <w:lang w:eastAsia="ar-SA"/>
        </w:rPr>
      </w:pPr>
    </w:p>
    <w:p w14:paraId="3EED19E9" w14:textId="77777777" w:rsidR="00B72444" w:rsidRDefault="00B72444">
      <w:pPr>
        <w:spacing w:after="0" w:line="240" w:lineRule="auto"/>
        <w:ind w:left="1428"/>
        <w:rPr>
          <w:rFonts w:ascii="Arial" w:eastAsia="Times New Roman" w:hAnsi="Arial" w:cs="Arial"/>
          <w:lang w:eastAsia="ar-SA"/>
        </w:rPr>
      </w:pPr>
    </w:p>
    <w:p w14:paraId="2907CE9F"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7837ED9E"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2B8E6E79"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230E117"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14:paraId="61BDCE7F" w14:textId="77777777" w:rsidTr="00B72444">
        <w:tc>
          <w:tcPr>
            <w:tcW w:w="4605" w:type="dxa"/>
            <w:tcBorders>
              <w:top w:val="single" w:sz="4" w:space="0" w:color="000000"/>
            </w:tcBorders>
            <w:shd w:val="clear" w:color="auto" w:fill="auto"/>
            <w:tcMar>
              <w:top w:w="0" w:type="dxa"/>
              <w:left w:w="70" w:type="dxa"/>
              <w:bottom w:w="0" w:type="dxa"/>
              <w:right w:w="70" w:type="dxa"/>
            </w:tcMar>
          </w:tcPr>
          <w:p w14:paraId="14A3C46E"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14:paraId="69B3778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14:paraId="24FCEEB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14:paraId="165E2A83"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14:paraId="3591A32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14:paraId="2F2C040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14:paraId="46A34E9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14:paraId="020BE795"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14:paraId="1DBFECF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14:paraId="66F35FAE"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21AA88C7" w14:textId="77777777"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14:paraId="264E09B8"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14:paraId="1AD7A00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14:paraId="5D21F6C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14:paraId="7B04A414"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14:paraId="7C177C29"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14:paraId="2C033C7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14:paraId="13344A2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14:paraId="580E4DC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14:paraId="37C9C1C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14:paraId="521CA366"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14:paraId="2FB5564C"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14:paraId="5ABC7E12"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14:paraId="0C3D57ED"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14:paraId="2862DB57"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14:paraId="738573F1" w14:textId="77777777"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14:paraId="49A7D858" w14:textId="77777777" w:rsidR="00B72444" w:rsidRDefault="00B72444">
      <w:pPr>
        <w:spacing w:after="0" w:line="360" w:lineRule="auto"/>
        <w:jc w:val="both"/>
        <w:rPr>
          <w:rFonts w:ascii="Arial" w:eastAsia="Times New Roman" w:hAnsi="Arial" w:cs="Arial"/>
          <w:lang w:eastAsia="ar-SA"/>
        </w:rPr>
      </w:pPr>
    </w:p>
    <w:p w14:paraId="47238BA0"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14:paraId="39B042EE"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terenów chronionych przyrodniczo. Powoduje niepowtarzalność scenerii podczas pieszych czy rowerowych wędrówek wśród pól i zagajników.</w:t>
      </w:r>
    </w:p>
    <w:p w14:paraId="3A047B14" w14:textId="77777777" w:rsidR="00B72444" w:rsidRDefault="00B72444" w:rsidP="006E5B17">
      <w:pPr>
        <w:spacing w:after="0" w:line="360" w:lineRule="auto"/>
        <w:ind w:left="-426" w:firstLine="426"/>
        <w:jc w:val="both"/>
        <w:rPr>
          <w:rFonts w:ascii="Arial" w:eastAsia="Times New Roman" w:hAnsi="Arial" w:cs="Arial"/>
          <w:lang w:eastAsia="ar-SA"/>
        </w:rPr>
      </w:pPr>
    </w:p>
    <w:p w14:paraId="58F28734" w14:textId="77777777"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14:paraId="6B39C708" w14:textId="77777777" w:rsidR="00B72444" w:rsidRDefault="00B72444" w:rsidP="006E5B17">
      <w:pPr>
        <w:spacing w:after="0" w:line="360" w:lineRule="auto"/>
        <w:ind w:left="-426" w:firstLine="426"/>
        <w:jc w:val="center"/>
        <w:rPr>
          <w:rFonts w:ascii="Arial" w:eastAsia="Times New Roman" w:hAnsi="Arial" w:cs="Arial"/>
          <w:b/>
          <w:lang w:eastAsia="ar-SA"/>
        </w:rPr>
      </w:pPr>
    </w:p>
    <w:p w14:paraId="22956263" w14:textId="77777777"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14:paraId="38AD1104" w14:textId="77777777" w:rsidTr="00B72444">
        <w:tc>
          <w:tcPr>
            <w:tcW w:w="4605" w:type="dxa"/>
            <w:tcBorders>
              <w:bottom w:val="single" w:sz="4" w:space="0" w:color="000000"/>
            </w:tcBorders>
            <w:shd w:val="clear" w:color="auto" w:fill="auto"/>
            <w:tcMar>
              <w:top w:w="0" w:type="dxa"/>
              <w:left w:w="70" w:type="dxa"/>
              <w:bottom w:w="0" w:type="dxa"/>
              <w:right w:w="70" w:type="dxa"/>
            </w:tcMar>
          </w:tcPr>
          <w:p w14:paraId="57EC39C5"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14:paraId="1C711130" w14:textId="77777777"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14:paraId="0CD70C4C" w14:textId="77777777" w:rsidTr="00B72444">
        <w:tc>
          <w:tcPr>
            <w:tcW w:w="4605" w:type="dxa"/>
            <w:tcBorders>
              <w:top w:val="single" w:sz="4" w:space="0" w:color="000000"/>
            </w:tcBorders>
            <w:shd w:val="clear" w:color="auto" w:fill="auto"/>
            <w:tcMar>
              <w:top w:w="0" w:type="dxa"/>
              <w:left w:w="70" w:type="dxa"/>
              <w:bottom w:w="0" w:type="dxa"/>
              <w:right w:w="70" w:type="dxa"/>
            </w:tcMar>
          </w:tcPr>
          <w:p w14:paraId="6272913B"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14:paraId="603A68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14:paraId="3BD7A2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14:paraId="5A8AFC4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14:paraId="20FE3FC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14:paraId="54E0E63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14:paraId="52EDC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14:paraId="05FFB30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14:paraId="3D836E3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14:paraId="762895B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14:paraId="0E05585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14:paraId="7E1BC66B"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14:paraId="0A97E0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14:paraId="7F8D2CA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14:paraId="65F6D07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14:paraId="48A76DDF"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14:paraId="5A2ED04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14:paraId="50F97D4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14:paraId="0E47D0D5"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14:paraId="74232C2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20.Wysoka aktywność sportowa mieszkańców i liczne prężnie działające kluby sportowe</w:t>
            </w:r>
          </w:p>
          <w:p w14:paraId="0461DDE4"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14:paraId="398A21E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14:paraId="0343B653"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14:paraId="57B636F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14:paraId="0468618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25.Pielęgnowanie przez mieszkańców tradycji i kultury śląskiej</w:t>
            </w:r>
          </w:p>
          <w:p w14:paraId="33724B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14:paraId="42D34740" w14:textId="77777777"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14:paraId="3E6130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14:paraId="31820497"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14:paraId="63F6F151"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14:paraId="13948FD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14:paraId="455DDAC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14:paraId="3C9FEC2D"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14:paraId="5E343DE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14:paraId="1538CD86"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14:paraId="3F313D0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14:paraId="5EFF545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14:paraId="04527D4C"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14:paraId="6B9D863A"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14:paraId="1533531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14.Brak dostatecznej ilości terenów pod zabudowę jednorodzinną i inwestycyjną</w:t>
            </w:r>
          </w:p>
          <w:p w14:paraId="6D06472E"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14:paraId="24E59CA9"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14:paraId="17B7B71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14:paraId="7DF6DF70"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14:paraId="02E6CAD8"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14:paraId="6B007D62" w14:textId="77777777"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 Brak dostatecznej infrastruktury publicznej sportowej i kulturalnej</w:t>
            </w:r>
          </w:p>
        </w:tc>
      </w:tr>
    </w:tbl>
    <w:p w14:paraId="30FF752F" w14:textId="77777777" w:rsidR="00B72444" w:rsidRDefault="00B72444">
      <w:pPr>
        <w:spacing w:after="0" w:line="360" w:lineRule="auto"/>
        <w:jc w:val="both"/>
        <w:rPr>
          <w:rFonts w:ascii="Arial" w:eastAsia="Times New Roman" w:hAnsi="Arial" w:cs="Arial"/>
          <w:lang w:eastAsia="ar-SA"/>
        </w:rPr>
      </w:pPr>
    </w:p>
    <w:p w14:paraId="533F610B" w14:textId="77777777" w:rsidR="00B72444" w:rsidRDefault="00B72444">
      <w:pPr>
        <w:spacing w:after="0" w:line="360" w:lineRule="auto"/>
        <w:jc w:val="both"/>
        <w:rPr>
          <w:rFonts w:ascii="Arial" w:eastAsia="Times New Roman" w:hAnsi="Arial" w:cs="Arial"/>
          <w:lang w:eastAsia="ar-SA"/>
        </w:rPr>
      </w:pPr>
    </w:p>
    <w:p w14:paraId="417ABC1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14:paraId="1C8E70B6" w14:textId="77777777"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14:paraId="1F86ABFE" w14:textId="77777777" w:rsidR="00CF66B1" w:rsidRDefault="00CF66B1" w:rsidP="006355EE">
      <w:pPr>
        <w:spacing w:after="0" w:line="360" w:lineRule="auto"/>
        <w:ind w:left="-567" w:firstLine="1275"/>
        <w:jc w:val="both"/>
        <w:rPr>
          <w:rFonts w:ascii="Arial" w:eastAsia="Times New Roman" w:hAnsi="Arial" w:cs="Arial"/>
          <w:lang w:eastAsia="ar-SA"/>
        </w:rPr>
      </w:pPr>
    </w:p>
    <w:p w14:paraId="0C80F9C1" w14:textId="77777777" w:rsidR="00B72444" w:rsidRDefault="00B72444" w:rsidP="006355EE">
      <w:pPr>
        <w:spacing w:after="0" w:line="360" w:lineRule="auto"/>
        <w:ind w:left="-567" w:firstLine="1275"/>
        <w:jc w:val="both"/>
        <w:rPr>
          <w:rFonts w:ascii="Arial" w:eastAsia="Times New Roman" w:hAnsi="Arial" w:cs="Arial"/>
          <w:lang w:eastAsia="ar-SA"/>
        </w:rPr>
      </w:pPr>
    </w:p>
    <w:p w14:paraId="4AFA29B8" w14:textId="77777777"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9709" w:type="dxa"/>
        <w:tblInd w:w="-72" w:type="dxa"/>
        <w:tblCellMar>
          <w:left w:w="10" w:type="dxa"/>
          <w:right w:w="10" w:type="dxa"/>
        </w:tblCellMar>
        <w:tblLook w:val="0000" w:firstRow="0" w:lastRow="0" w:firstColumn="0" w:lastColumn="0" w:noHBand="0" w:noVBand="0"/>
      </w:tblPr>
      <w:tblGrid>
        <w:gridCol w:w="535"/>
        <w:gridCol w:w="1530"/>
        <w:gridCol w:w="1255"/>
        <w:gridCol w:w="1015"/>
        <w:gridCol w:w="1430"/>
        <w:gridCol w:w="926"/>
        <w:gridCol w:w="1000"/>
        <w:gridCol w:w="808"/>
        <w:gridCol w:w="1210"/>
      </w:tblGrid>
      <w:tr w:rsidR="0033223B" w:rsidRPr="0033223B" w14:paraId="5BAAF3CE" w14:textId="77777777" w:rsidTr="00E43B2A">
        <w:trPr>
          <w:trHeight w:val="240"/>
        </w:trPr>
        <w:tc>
          <w:tcPr>
            <w:tcW w:w="8507" w:type="dxa"/>
            <w:gridSpan w:val="8"/>
            <w:tcBorders>
              <w:bottom w:val="single" w:sz="8" w:space="0" w:color="000000"/>
            </w:tcBorders>
            <w:shd w:val="clear" w:color="auto" w:fill="auto"/>
            <w:tcMar>
              <w:top w:w="0" w:type="dxa"/>
              <w:left w:w="70" w:type="dxa"/>
              <w:bottom w:w="0" w:type="dxa"/>
              <w:right w:w="70" w:type="dxa"/>
            </w:tcMar>
          </w:tcPr>
          <w:p w14:paraId="7A1F520E"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sidR="00D6080F">
              <w:rPr>
                <w:rFonts w:ascii="Times New Roman" w:eastAsia="Times New Roman" w:hAnsi="Times New Roman"/>
                <w:b/>
                <w:i/>
                <w:iCs/>
                <w:sz w:val="24"/>
                <w:szCs w:val="24"/>
                <w:lang w:eastAsia="pl-PL"/>
              </w:rPr>
              <w:t>wdrażanie</w:t>
            </w:r>
            <w:r w:rsidRPr="0033223B">
              <w:rPr>
                <w:rFonts w:ascii="Times New Roman" w:eastAsia="Times New Roman" w:hAnsi="Times New Roman"/>
                <w:b/>
                <w:i/>
                <w:iCs/>
                <w:sz w:val="24"/>
                <w:szCs w:val="24"/>
                <w:lang w:eastAsia="pl-PL"/>
              </w:rPr>
              <w:t xml:space="preserve"> LSR</w:t>
            </w:r>
            <w:r w:rsidR="002E6978">
              <w:rPr>
                <w:rFonts w:ascii="Times New Roman" w:eastAsia="Times New Roman" w:hAnsi="Times New Roman"/>
                <w:b/>
                <w:i/>
                <w:iCs/>
                <w:sz w:val="24"/>
                <w:szCs w:val="24"/>
                <w:lang w:eastAsia="pl-PL"/>
              </w:rPr>
              <w:t xml:space="preserve"> i projekty współpracy</w:t>
            </w:r>
          </w:p>
        </w:tc>
        <w:tc>
          <w:tcPr>
            <w:tcW w:w="1202" w:type="dxa"/>
            <w:shd w:val="clear" w:color="auto" w:fill="auto"/>
            <w:tcMar>
              <w:top w:w="0" w:type="dxa"/>
              <w:left w:w="10" w:type="dxa"/>
              <w:bottom w:w="0" w:type="dxa"/>
              <w:right w:w="10" w:type="dxa"/>
            </w:tcMar>
          </w:tcPr>
          <w:p w14:paraId="1E9BD79A"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5D33CA7A" w14:textId="77777777" w:rsidTr="00E43B2A">
        <w:trPr>
          <w:trHeight w:val="465"/>
        </w:trPr>
        <w:tc>
          <w:tcPr>
            <w:tcW w:w="533"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857FCE7"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519"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728E064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w:t>
            </w:r>
          </w:p>
        </w:tc>
        <w:tc>
          <w:tcPr>
            <w:tcW w:w="7657" w:type="dxa"/>
            <w:gridSpan w:val="7"/>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D94B6C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Innowacyjna przedsiębiorczość sposobem zachowania bezpieczeństwa ekonomicznego mieszkańców </w:t>
            </w:r>
          </w:p>
        </w:tc>
      </w:tr>
      <w:tr w:rsidR="0033223B" w:rsidRPr="0033223B" w14:paraId="234A8B72"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6EB854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519" w:type="dxa"/>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46508A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308CA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Dywersyfikacja dotychczas prowadzonej działalności  gospodarczej </w:t>
            </w:r>
          </w:p>
        </w:tc>
      </w:tr>
      <w:tr w:rsidR="0033223B" w:rsidRPr="0033223B" w14:paraId="4478AD7D"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DD451B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519" w:type="dxa"/>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554F568F"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5FB882A4"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Tworzenie mikroprzedsiębiorstw jako pomysł na samorealizację </w:t>
            </w:r>
          </w:p>
        </w:tc>
      </w:tr>
      <w:tr w:rsidR="0033223B" w:rsidRPr="0033223B" w14:paraId="55F52EF1" w14:textId="77777777" w:rsidTr="00E43B2A">
        <w:trPr>
          <w:trHeight w:val="270"/>
        </w:trPr>
        <w:tc>
          <w:tcPr>
            <w:tcW w:w="533"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4A45B1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519" w:type="dxa"/>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46800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657" w:type="dxa"/>
            <w:gridSpan w:val="7"/>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46A8C0C" w14:textId="77777777" w:rsid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Inicjowanie działań na rzecz rozwoju rynków zbytu dla lokalnych usług i produktów</w:t>
            </w:r>
          </w:p>
          <w:p w14:paraId="7BAA791C" w14:textId="01DD5DF7" w:rsidR="007E1885" w:rsidRPr="0033223B" w:rsidRDefault="007E1885" w:rsidP="0033223B">
            <w:pPr>
              <w:spacing w:after="120"/>
              <w:textAlignment w:val="auto"/>
              <w:rPr>
                <w:rFonts w:ascii="Times New Roman" w:eastAsia="Times New Roman" w:hAnsi="Times New Roman"/>
                <w:b/>
                <w:bCs/>
                <w:i/>
                <w:iCs/>
                <w:sz w:val="18"/>
                <w:szCs w:val="18"/>
                <w:lang w:eastAsia="pl-PL"/>
              </w:rPr>
            </w:pPr>
          </w:p>
        </w:tc>
      </w:tr>
      <w:tr w:rsidR="0033223B" w:rsidRPr="0033223B" w14:paraId="3B624184" w14:textId="77777777" w:rsidTr="00E43B2A">
        <w:trPr>
          <w:trHeight w:val="765"/>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A16B27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3CA1E3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420"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4BF5A4F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29C60C58" w14:textId="18D6AB59" w:rsidR="0033223B" w:rsidRPr="007E1885" w:rsidRDefault="0033223B" w:rsidP="0033223B">
            <w:pPr>
              <w:spacing w:after="120"/>
              <w:jc w:val="center"/>
              <w:textAlignment w:val="auto"/>
              <w:rPr>
                <w:rFonts w:ascii="Times New Roman" w:eastAsia="Times New Roman" w:hAnsi="Times New Roman"/>
                <w:color w:val="000000"/>
                <w:sz w:val="16"/>
                <w:szCs w:val="16"/>
                <w:lang w:eastAsia="pl-PL"/>
              </w:rPr>
            </w:pPr>
            <w:r w:rsidRPr="007E1885">
              <w:rPr>
                <w:rFonts w:ascii="Times New Roman" w:eastAsia="Times New Roman" w:hAnsi="Times New Roman"/>
                <w:color w:val="000000"/>
                <w:sz w:val="16"/>
                <w:szCs w:val="16"/>
                <w:lang w:eastAsia="pl-PL"/>
              </w:rPr>
              <w:t>stan początkowy 201</w:t>
            </w:r>
            <w:r w:rsidR="00FA7DBC" w:rsidRPr="007E1885">
              <w:rPr>
                <w:rFonts w:ascii="Times New Roman" w:eastAsia="Times New Roman" w:hAnsi="Times New Roman"/>
                <w:color w:val="000000"/>
                <w:sz w:val="16"/>
                <w:szCs w:val="16"/>
                <w:lang w:eastAsia="pl-PL"/>
              </w:rPr>
              <w:t>5</w:t>
            </w:r>
            <w:r w:rsidRPr="007E1885">
              <w:rPr>
                <w:rFonts w:ascii="Times New Roman" w:eastAsia="Times New Roman" w:hAnsi="Times New Roman"/>
                <w:color w:val="000000"/>
                <w:sz w:val="16"/>
                <w:szCs w:val="16"/>
                <w:lang w:eastAsia="pl-PL"/>
              </w:rPr>
              <w:t xml:space="preserve"> Rok</w:t>
            </w:r>
          </w:p>
        </w:tc>
        <w:tc>
          <w:tcPr>
            <w:tcW w:w="856" w:type="dxa"/>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DD44E6E" w14:textId="5E9B45C2"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44D1B03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77F9BE8F"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78316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750B3A9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Podmioty gospodarcze wpisane do rejestru REGON na 10 tys. mieszkańców</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AD2AED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F89F96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B32681F"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17D1367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50235E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0D097373" w14:textId="77777777" w:rsidTr="00E43B2A">
        <w:trPr>
          <w:trHeight w:val="43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31062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66900D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bezrobotnych w stosunku do liczby osób w wieku produkcyjnym</w:t>
            </w: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F559A9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2184B4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p>
        </w:tc>
        <w:tc>
          <w:tcPr>
            <w:tcW w:w="100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90CB40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762D36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5</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554B0A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statystyczne GUS </w:t>
            </w:r>
          </w:p>
        </w:tc>
      </w:tr>
      <w:tr w:rsidR="0033223B" w:rsidRPr="0033223B" w14:paraId="62A213FB" w14:textId="77777777" w:rsidTr="00E43B2A">
        <w:trPr>
          <w:trHeight w:val="630"/>
        </w:trPr>
        <w:tc>
          <w:tcPr>
            <w:tcW w:w="2052" w:type="dxa"/>
            <w:gridSpan w:val="2"/>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3E9EBD86"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54" w:type="dxa"/>
            <w:gridSpan w:val="2"/>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AD980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420"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52CC24E"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0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126F6B1" w14:textId="77777777" w:rsidR="0033223B" w:rsidRPr="003E5544" w:rsidRDefault="0033223B" w:rsidP="0033223B">
            <w:pPr>
              <w:spacing w:after="120"/>
              <w:jc w:val="center"/>
              <w:textAlignment w:val="auto"/>
              <w:rPr>
                <w:rFonts w:ascii="Times New Roman" w:eastAsia="Times New Roman" w:hAnsi="Times New Roman"/>
                <w:color w:val="000000"/>
                <w:sz w:val="16"/>
                <w:szCs w:val="16"/>
                <w:lang w:eastAsia="pl-PL"/>
              </w:rPr>
            </w:pPr>
            <w:r w:rsidRPr="003E5544">
              <w:rPr>
                <w:rFonts w:ascii="Times New Roman" w:eastAsia="Times New Roman" w:hAnsi="Times New Roman"/>
                <w:color w:val="000000"/>
                <w:sz w:val="16"/>
                <w:szCs w:val="16"/>
                <w:lang w:eastAsia="pl-PL"/>
              </w:rPr>
              <w:t>stan początkowy 2015 Rok</w:t>
            </w:r>
          </w:p>
        </w:tc>
        <w:tc>
          <w:tcPr>
            <w:tcW w:w="856" w:type="dxa"/>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1ED29B4D" w14:textId="3E9DFB0E"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E43B2A">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124" w:type="dxa"/>
            <w:gridSpan w:val="2"/>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109C98E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03820D7D"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EE5640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413AD38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t>
            </w:r>
          </w:p>
          <w:p w14:paraId="08D0E4FE" w14:textId="77777777" w:rsidR="0033223B" w:rsidRPr="0033223B" w:rsidRDefault="0033223B" w:rsidP="0033223B">
            <w:pPr>
              <w:shd w:val="clear" w:color="auto" w:fill="FFFFFF"/>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utworzonych miejsc pracy (ogółem) </w:t>
            </w:r>
          </w:p>
          <w:p w14:paraId="50ED91A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08"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FA9CE6"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61F17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179D1E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9774D90" w14:textId="33F4B5AB" w:rsidR="0033223B" w:rsidRPr="0033223B" w:rsidRDefault="00A27598" w:rsidP="0033223B">
            <w:pPr>
              <w:spacing w:after="120"/>
              <w:jc w:val="right"/>
              <w:textAlignment w:val="auto"/>
              <w:rPr>
                <w:rFonts w:ascii="Times New Roman" w:eastAsia="Times New Roman" w:hAnsi="Times New Roman"/>
                <w:sz w:val="18"/>
                <w:szCs w:val="18"/>
                <w:lang w:eastAsia="pl-PL"/>
              </w:rPr>
            </w:pPr>
            <w:r w:rsidRPr="00A27598">
              <w:rPr>
                <w:rFonts w:ascii="Times New Roman" w:eastAsia="Times New Roman" w:hAnsi="Times New Roman"/>
                <w:color w:val="FF0000"/>
                <w:sz w:val="18"/>
                <w:szCs w:val="18"/>
                <w:lang w:eastAsia="pl-PL"/>
              </w:rPr>
              <w:t>8</w:t>
            </w:r>
            <w:r w:rsidR="0033223B" w:rsidRPr="0033223B">
              <w:rPr>
                <w:rFonts w:ascii="Times New Roman" w:eastAsia="Times New Roman" w:hAnsi="Times New Roman"/>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0E746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6B0ABD12"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F4C296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17DC7E8E"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00EFBA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utworzonych miejsc pracy (ogółem)</w:t>
            </w: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7E29F1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FE076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EDBC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6F29CA6" w14:textId="1B30D801" w:rsidR="0033223B" w:rsidRPr="0033223B" w:rsidRDefault="00E43B2A" w:rsidP="0033223B">
            <w:pPr>
              <w:spacing w:after="120"/>
              <w:jc w:val="right"/>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r w:rsidR="0033223B" w:rsidRPr="003E5544">
              <w:rPr>
                <w:rFonts w:ascii="Times New Roman" w:eastAsia="Times New Roman" w:hAnsi="Times New Roman"/>
                <w:color w:val="FF0000"/>
                <w:sz w:val="18"/>
                <w:szCs w:val="18"/>
                <w:lang w:eastAsia="pl-PL"/>
              </w:rPr>
              <w:t> </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47080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510EE9B1" w14:textId="77777777" w:rsidTr="00E43B2A">
        <w:trPr>
          <w:trHeight w:val="225"/>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604520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765" w:type="dxa"/>
            <w:gridSpan w:val="2"/>
            <w:tcBorders>
              <w:top w:val="single" w:sz="4" w:space="0" w:color="000000"/>
              <w:bottom w:val="single" w:sz="4" w:space="0" w:color="000000"/>
            </w:tcBorders>
            <w:shd w:val="clear" w:color="auto" w:fill="auto"/>
            <w:tcMar>
              <w:top w:w="0" w:type="dxa"/>
              <w:left w:w="70" w:type="dxa"/>
              <w:bottom w:w="0" w:type="dxa"/>
              <w:right w:w="70" w:type="dxa"/>
            </w:tcMar>
          </w:tcPr>
          <w:p w14:paraId="3ECAAA9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693FB0">
              <w:rPr>
                <w:rFonts w:ascii="Times New Roman" w:eastAsia="Times New Roman" w:hAnsi="Times New Roman"/>
                <w:sz w:val="18"/>
                <w:szCs w:val="18"/>
                <w:lang w:eastAsia="pl-PL"/>
              </w:rPr>
              <w:t>wydarzeń</w:t>
            </w:r>
          </w:p>
          <w:p w14:paraId="7FFEF522"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008"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30F25D7"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42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72B99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0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9E2961"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56"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24A6566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w:t>
            </w:r>
          </w:p>
        </w:tc>
        <w:tc>
          <w:tcPr>
            <w:tcW w:w="2124" w:type="dxa"/>
            <w:gridSpan w:val="2"/>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4D003D"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w:t>
            </w:r>
            <w:r w:rsidR="0033223B" w:rsidRPr="0033223B">
              <w:rPr>
                <w:rFonts w:ascii="Times New Roman" w:eastAsia="Times New Roman" w:hAnsi="Times New Roman"/>
                <w:sz w:val="18"/>
                <w:szCs w:val="18"/>
                <w:lang w:eastAsia="pl-PL"/>
              </w:rPr>
              <w:t>ane</w:t>
            </w:r>
            <w:r>
              <w:rPr>
                <w:rFonts w:ascii="Times New Roman" w:eastAsia="Times New Roman" w:hAnsi="Times New Roman"/>
                <w:sz w:val="18"/>
                <w:szCs w:val="18"/>
                <w:lang w:eastAsia="pl-PL"/>
              </w:rPr>
              <w:t xml:space="preserve"> własne</w:t>
            </w:r>
            <w:r w:rsidR="0033223B" w:rsidRPr="0033223B">
              <w:rPr>
                <w:rFonts w:ascii="Times New Roman" w:eastAsia="Times New Roman" w:hAnsi="Times New Roman"/>
                <w:sz w:val="18"/>
                <w:szCs w:val="18"/>
                <w:lang w:eastAsia="pl-PL"/>
              </w:rPr>
              <w:t xml:space="preserve"> LGD</w:t>
            </w:r>
          </w:p>
        </w:tc>
      </w:tr>
      <w:tr w:rsidR="0033223B" w:rsidRPr="0033223B" w14:paraId="6A84475B" w14:textId="77777777" w:rsidTr="00E43B2A">
        <w:trPr>
          <w:trHeight w:val="225"/>
        </w:trPr>
        <w:tc>
          <w:tcPr>
            <w:tcW w:w="2052" w:type="dxa"/>
            <w:gridSpan w:val="2"/>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281A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46"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195E28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8"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1F4A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03" w:type="dxa"/>
            <w:gridSpan w:val="5"/>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17FAFB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63F845BB" w14:textId="77777777" w:rsidTr="00E43B2A">
        <w:trPr>
          <w:trHeight w:val="22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FB26C6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F4F53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2713F4A"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D95C5B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03" w:type="dxa"/>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5CEAA1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77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45F04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202"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3C3F504C"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60A6FCA4" w14:textId="77777777" w:rsidTr="00E43B2A">
        <w:trPr>
          <w:trHeight w:val="915"/>
        </w:trPr>
        <w:tc>
          <w:tcPr>
            <w:tcW w:w="2052" w:type="dxa"/>
            <w:gridSpan w:val="2"/>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697F3C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46"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6FA86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8"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C9D51F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420"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A5E279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21311A"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856"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965B8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22" w:type="dxa"/>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E6671E9" w14:textId="61FB8160"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202"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5B2CCC5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25CEE9B8" w14:textId="77777777" w:rsidTr="00E43B2A">
        <w:trPr>
          <w:trHeight w:val="184"/>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13708C8"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1.1.1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758950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Tworzenie nowoczesnych miejsc pracy w mikro i małych przedsiębiorstwach</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5A2C7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A68F7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Konkurs </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7F43EE8"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902D85">
              <w:rPr>
                <w:rFonts w:ascii="Times New Roman" w:eastAsia="Times New Roman" w:hAnsi="Times New Roman"/>
                <w:sz w:val="18"/>
                <w:szCs w:val="18"/>
                <w:lang w:eastAsia="pl-PL"/>
              </w:rPr>
              <w:t xml:space="preserve">zrealizowanych </w:t>
            </w:r>
            <w:r w:rsidRPr="0033223B">
              <w:rPr>
                <w:rFonts w:ascii="Times New Roman" w:eastAsia="Times New Roman" w:hAnsi="Times New Roman"/>
                <w:sz w:val="18"/>
                <w:szCs w:val="18"/>
                <w:lang w:eastAsia="pl-PL"/>
              </w:rPr>
              <w:t xml:space="preserve">operacji polegających na rozwoju istniejącego przedsiębiorstwa </w:t>
            </w:r>
          </w:p>
          <w:p w14:paraId="5498D8F3" w14:textId="70153712"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t>
            </w:r>
            <w:r w:rsidR="003E5544">
              <w:rPr>
                <w:rFonts w:ascii="Times New Roman" w:eastAsia="Times New Roman" w:hAnsi="Times New Roman"/>
                <w:sz w:val="18"/>
                <w:szCs w:val="18"/>
                <w:lang w:eastAsia="pl-PL"/>
              </w:rPr>
              <w:t xml:space="preserve"> </w:t>
            </w:r>
            <w:r w:rsidRPr="0033223B">
              <w:rPr>
                <w:rFonts w:ascii="Times New Roman" w:eastAsia="Times New Roman" w:hAnsi="Times New Roman"/>
                <w:sz w:val="18"/>
                <w:szCs w:val="18"/>
                <w:lang w:eastAsia="pl-PL"/>
              </w:rPr>
              <w:t xml:space="preserve">Liczba operacji ukierunkowanych na innowacje </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6C7C9D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996A4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341186B" w14:textId="42AD2B5C"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 </w:t>
            </w:r>
            <w:r w:rsidR="00A27598">
              <w:rPr>
                <w:rFonts w:ascii="Times New Roman" w:eastAsia="Times New Roman" w:hAnsi="Times New Roman"/>
                <w:color w:val="FF0000"/>
                <w:sz w:val="18"/>
                <w:szCs w:val="18"/>
                <w:lang w:eastAsia="pl-PL"/>
              </w:rPr>
              <w:t>8</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52AD4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Ankieta monitorująca LGD</w:t>
            </w:r>
          </w:p>
        </w:tc>
      </w:tr>
      <w:tr w:rsidR="0033223B" w:rsidRPr="0033223B" w14:paraId="20927715" w14:textId="77777777" w:rsidTr="00E43B2A">
        <w:trPr>
          <w:trHeight w:val="373"/>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E8F8A9"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519"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98237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Wsparcie finansowe dla osób podejmujących działalność gospodarczą </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947AC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B37A84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CC3EBE" w14:textId="78EEA5A5" w:rsidR="0033223B" w:rsidRPr="0033223B" w:rsidRDefault="0033223B" w:rsidP="003E5544">
            <w:pPr>
              <w:spacing w:after="120"/>
              <w:jc w:val="center"/>
              <w:textAlignment w:val="auto"/>
              <w:rPr>
                <w:rFonts w:ascii="Times New Roman" w:eastAsia="Times New Roman" w:hAnsi="Times New Roman"/>
                <w:sz w:val="18"/>
                <w:szCs w:val="18"/>
                <w:lang w:eastAsia="pl-PL"/>
              </w:rPr>
            </w:pPr>
            <w:r w:rsidRPr="0033223B">
              <w:rPr>
                <w:rFonts w:ascii="Times New Roman" w:hAnsi="Times New Roman"/>
                <w:color w:val="000000"/>
                <w:sz w:val="18"/>
                <w:szCs w:val="18"/>
              </w:rPr>
              <w:t>Liczba</w:t>
            </w:r>
            <w:r w:rsidR="00902D85">
              <w:rPr>
                <w:rFonts w:ascii="Times New Roman" w:hAnsi="Times New Roman"/>
                <w:color w:val="000000"/>
                <w:sz w:val="18"/>
                <w:szCs w:val="18"/>
              </w:rPr>
              <w:t xml:space="preserve"> zrealizowanych</w:t>
            </w:r>
            <w:r w:rsidRPr="0033223B">
              <w:rPr>
                <w:rFonts w:ascii="Times New Roman" w:hAnsi="Times New Roman"/>
                <w:color w:val="000000"/>
                <w:sz w:val="18"/>
                <w:szCs w:val="18"/>
              </w:rPr>
              <w:t xml:space="preserve"> operacji polegających na utworzeniu nowego przedsiębiorstwa / </w:t>
            </w:r>
            <w:r w:rsidRPr="0033223B">
              <w:rPr>
                <w:rFonts w:ascii="Times New Roman" w:eastAsia="Times New Roman" w:hAnsi="Times New Roman"/>
                <w:sz w:val="18"/>
                <w:szCs w:val="18"/>
                <w:lang w:eastAsia="pl-PL"/>
              </w:rPr>
              <w:t>Liczba operacji ukierunkowanych na innowacje</w:t>
            </w: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A90057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2DBB2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2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71D815" w14:textId="0492D353" w:rsidR="0033223B" w:rsidRPr="0033223B" w:rsidRDefault="00E43B2A" w:rsidP="0033223B">
            <w:pPr>
              <w:spacing w:after="120"/>
              <w:jc w:val="center"/>
              <w:textAlignment w:val="auto"/>
              <w:rPr>
                <w:rFonts w:ascii="Times New Roman" w:eastAsia="Times New Roman" w:hAnsi="Times New Roman"/>
                <w:sz w:val="18"/>
                <w:szCs w:val="18"/>
                <w:lang w:eastAsia="pl-PL"/>
              </w:rPr>
            </w:pPr>
            <w:r w:rsidRPr="003E5544">
              <w:rPr>
                <w:rFonts w:ascii="Times New Roman" w:eastAsia="Times New Roman" w:hAnsi="Times New Roman"/>
                <w:color w:val="FF0000"/>
                <w:sz w:val="18"/>
                <w:szCs w:val="18"/>
                <w:lang w:eastAsia="pl-PL"/>
              </w:rPr>
              <w:t>39</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D7B5C5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0CF1A22" w14:textId="77777777" w:rsidTr="00E43B2A">
        <w:trPr>
          <w:trHeight w:val="136"/>
        </w:trPr>
        <w:tc>
          <w:tcPr>
            <w:tcW w:w="533"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DEF35AD"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lastRenderedPageBreak/>
              <w:t>1.3.1</w:t>
            </w:r>
          </w:p>
        </w:tc>
        <w:tc>
          <w:tcPr>
            <w:tcW w:w="1519"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CEAE78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Promocja lokalnych produktów i usług i tworzenie lokalnej marki</w:t>
            </w:r>
          </w:p>
        </w:tc>
        <w:tc>
          <w:tcPr>
            <w:tcW w:w="124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C1941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Przedsiębiorcy, mieszkańcy</w:t>
            </w:r>
          </w:p>
        </w:tc>
        <w:tc>
          <w:tcPr>
            <w:tcW w:w="100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F5B12F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Projekt współpracy</w:t>
            </w:r>
          </w:p>
        </w:tc>
        <w:tc>
          <w:tcPr>
            <w:tcW w:w="142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F37B0E" w14:textId="77777777" w:rsidR="0033223B" w:rsidRPr="0033223B" w:rsidRDefault="0033223B" w:rsidP="0033223B">
            <w:pPr>
              <w:spacing w:after="120"/>
              <w:jc w:val="center"/>
              <w:textAlignment w:val="auto"/>
              <w:rPr>
                <w:rFonts w:ascii="Times New Roman" w:eastAsia="Times New Roman" w:hAnsi="Times New Roman"/>
                <w:b/>
                <w:color w:val="FF0000"/>
                <w:sz w:val="18"/>
                <w:szCs w:val="18"/>
                <w:lang w:eastAsia="pl-PL"/>
              </w:rPr>
            </w:pPr>
          </w:p>
          <w:p w14:paraId="2EC47C16"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w:t>
            </w:r>
            <w:r w:rsidR="00B36DB7">
              <w:rPr>
                <w:rFonts w:ascii="Times New Roman" w:eastAsia="Times New Roman" w:hAnsi="Times New Roman"/>
                <w:sz w:val="18"/>
                <w:szCs w:val="18"/>
                <w:lang w:eastAsia="pl-PL"/>
              </w:rPr>
              <w:t>zrealizowanych</w:t>
            </w:r>
            <w:r w:rsidR="00902D85">
              <w:rPr>
                <w:rFonts w:ascii="Times New Roman" w:eastAsia="Times New Roman" w:hAnsi="Times New Roman"/>
                <w:sz w:val="18"/>
                <w:szCs w:val="18"/>
                <w:lang w:eastAsia="pl-PL"/>
              </w:rPr>
              <w:t xml:space="preserve"> projektów współpracy</w:t>
            </w:r>
          </w:p>
          <w:p w14:paraId="42D93414" w14:textId="77777777" w:rsidR="0033223B" w:rsidRPr="0033223B" w:rsidRDefault="0033223B" w:rsidP="0033223B">
            <w:pPr>
              <w:spacing w:after="120"/>
              <w:jc w:val="center"/>
              <w:textAlignment w:val="auto"/>
              <w:rPr>
                <w:rFonts w:ascii="Times New Roman" w:eastAsia="Times New Roman" w:hAnsi="Times New Roman"/>
                <w:b/>
                <w:sz w:val="18"/>
                <w:szCs w:val="18"/>
                <w:lang w:eastAsia="pl-PL"/>
              </w:rPr>
            </w:pPr>
          </w:p>
        </w:tc>
        <w:tc>
          <w:tcPr>
            <w:tcW w:w="1003"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AFC62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856"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5256D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22"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4DA02D8" w14:textId="6FD0E8BA" w:rsidR="0033223B" w:rsidRPr="0033223B" w:rsidRDefault="00D3304E" w:rsidP="0033223B">
            <w:pPr>
              <w:spacing w:after="120"/>
              <w:jc w:val="center"/>
              <w:textAlignment w:val="auto"/>
              <w:rPr>
                <w:rFonts w:ascii="Times New Roman" w:eastAsia="Times New Roman" w:hAnsi="Times New Roman"/>
                <w:sz w:val="18"/>
                <w:szCs w:val="18"/>
                <w:lang w:eastAsia="pl-PL"/>
              </w:rPr>
            </w:pPr>
            <w:r w:rsidRPr="00D3304E">
              <w:rPr>
                <w:rFonts w:ascii="Times New Roman" w:eastAsia="Times New Roman" w:hAnsi="Times New Roman"/>
                <w:color w:val="FF0000"/>
                <w:sz w:val="18"/>
                <w:szCs w:val="18"/>
                <w:lang w:eastAsia="pl-PL"/>
              </w:rPr>
              <w:t>2</w:t>
            </w:r>
          </w:p>
        </w:tc>
        <w:tc>
          <w:tcPr>
            <w:tcW w:w="1202"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AABEDCF" w14:textId="77777777" w:rsidR="0033223B" w:rsidRPr="0033223B" w:rsidRDefault="00902D85"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Dane własne</w:t>
            </w:r>
            <w:r w:rsidR="0033223B" w:rsidRPr="0033223B">
              <w:rPr>
                <w:rFonts w:ascii="Times New Roman" w:eastAsia="Times New Roman" w:hAnsi="Times New Roman"/>
                <w:sz w:val="18"/>
                <w:szCs w:val="18"/>
                <w:lang w:eastAsia="pl-PL"/>
              </w:rPr>
              <w:t xml:space="preserve"> LGD  </w:t>
            </w:r>
          </w:p>
        </w:tc>
      </w:tr>
      <w:tr w:rsidR="0033223B" w:rsidRPr="0033223B" w14:paraId="66ED876E" w14:textId="77777777" w:rsidTr="00E43B2A">
        <w:trPr>
          <w:trHeight w:val="480"/>
        </w:trPr>
        <w:tc>
          <w:tcPr>
            <w:tcW w:w="2052" w:type="dxa"/>
            <w:gridSpan w:val="2"/>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42A4E9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46"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3616A2B8"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8" w:type="dxa"/>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D6D43D7"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03" w:type="dxa"/>
            <w:gridSpan w:val="5"/>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3D03E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41716D50" w14:textId="77777777" w:rsidR="0033223B" w:rsidRDefault="0033223B">
      <w:pPr>
        <w:pStyle w:val="Akapitzlist"/>
        <w:spacing w:line="360" w:lineRule="auto"/>
        <w:ind w:left="0" w:right="57"/>
        <w:rPr>
          <w:rFonts w:ascii="Arial" w:hAnsi="Arial" w:cs="Arial"/>
          <w:b/>
          <w:sz w:val="28"/>
          <w:szCs w:val="28"/>
        </w:rPr>
      </w:pPr>
    </w:p>
    <w:tbl>
      <w:tblPr>
        <w:tblW w:w="9709" w:type="dxa"/>
        <w:tblInd w:w="-72" w:type="dxa"/>
        <w:tblCellMar>
          <w:left w:w="10" w:type="dxa"/>
          <w:right w:w="10" w:type="dxa"/>
        </w:tblCellMar>
        <w:tblLook w:val="0000" w:firstRow="0" w:lastRow="0" w:firstColumn="0" w:lastColumn="0" w:noHBand="0" w:noVBand="0"/>
      </w:tblPr>
      <w:tblGrid>
        <w:gridCol w:w="529"/>
        <w:gridCol w:w="80"/>
        <w:gridCol w:w="1372"/>
        <w:gridCol w:w="176"/>
        <w:gridCol w:w="1054"/>
        <w:gridCol w:w="143"/>
        <w:gridCol w:w="861"/>
        <w:gridCol w:w="211"/>
        <w:gridCol w:w="923"/>
        <w:gridCol w:w="399"/>
        <w:gridCol w:w="678"/>
        <w:gridCol w:w="320"/>
        <w:gridCol w:w="743"/>
        <w:gridCol w:w="245"/>
        <w:gridCol w:w="668"/>
        <w:gridCol w:w="114"/>
        <w:gridCol w:w="1193"/>
      </w:tblGrid>
      <w:tr w:rsidR="0033223B" w:rsidRPr="0033223B" w14:paraId="3CC39977" w14:textId="77777777" w:rsidTr="00FA7DBC">
        <w:trPr>
          <w:trHeight w:val="240"/>
        </w:trPr>
        <w:tc>
          <w:tcPr>
            <w:tcW w:w="8409" w:type="dxa"/>
            <w:gridSpan w:val="15"/>
            <w:tcBorders>
              <w:bottom w:val="single" w:sz="8" w:space="0" w:color="000000"/>
            </w:tcBorders>
            <w:shd w:val="clear" w:color="auto" w:fill="auto"/>
            <w:tcMar>
              <w:top w:w="0" w:type="dxa"/>
              <w:left w:w="70" w:type="dxa"/>
              <w:bottom w:w="0" w:type="dxa"/>
              <w:right w:w="70" w:type="dxa"/>
            </w:tcMar>
          </w:tcPr>
          <w:p w14:paraId="377B748C"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Cele i wskaźniki – tabela do ewentualnego wykorzystania w rozdziale V LSR</w:t>
            </w:r>
          </w:p>
        </w:tc>
        <w:tc>
          <w:tcPr>
            <w:tcW w:w="1300" w:type="dxa"/>
            <w:gridSpan w:val="2"/>
            <w:shd w:val="clear" w:color="auto" w:fill="auto"/>
            <w:tcMar>
              <w:top w:w="0" w:type="dxa"/>
              <w:left w:w="10" w:type="dxa"/>
              <w:bottom w:w="0" w:type="dxa"/>
              <w:right w:w="10" w:type="dxa"/>
            </w:tcMar>
          </w:tcPr>
          <w:p w14:paraId="1632FA93"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67D62F61" w14:textId="77777777" w:rsidTr="00FA7DBC">
        <w:trPr>
          <w:trHeight w:val="465"/>
        </w:trPr>
        <w:tc>
          <w:tcPr>
            <w:tcW w:w="670" w:type="dxa"/>
            <w:gridSpan w:val="2"/>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6E34FAF"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85"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4974C4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w:t>
            </w:r>
          </w:p>
        </w:tc>
        <w:tc>
          <w:tcPr>
            <w:tcW w:w="7554" w:type="dxa"/>
            <w:gridSpan w:val="13"/>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1F966610"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Wiedza, kompetencje i kreatywność mieszkańców kluczem dynamicznego rozwoju </w:t>
            </w:r>
          </w:p>
        </w:tc>
      </w:tr>
      <w:tr w:rsidR="0033223B" w:rsidRPr="0033223B" w14:paraId="5A1403F6"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EE4859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85"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FE5B42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6A3DA5F1"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3223B" w:rsidRPr="0033223B" w14:paraId="52CADC21"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CE8E66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85"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DDC0F28"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1E3E302C"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Wzrost świadomości mieszkańców w zakresie ochrony środowiska i zmian klimatycznych </w:t>
            </w:r>
          </w:p>
        </w:tc>
      </w:tr>
      <w:tr w:rsidR="0033223B" w:rsidRPr="0033223B" w14:paraId="4CF2A0EA" w14:textId="77777777" w:rsidTr="00FA7DBC">
        <w:trPr>
          <w:trHeight w:val="270"/>
        </w:trPr>
        <w:tc>
          <w:tcPr>
            <w:tcW w:w="670" w:type="dxa"/>
            <w:gridSpan w:val="2"/>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B6BB72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485" w:type="dxa"/>
            <w:gridSpan w:val="2"/>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E5E32D9"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554" w:type="dxa"/>
            <w:gridSpan w:val="1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7ED1AD4F" w14:textId="77777777" w:rsidR="0033223B" w:rsidRPr="0033223B" w:rsidRDefault="0033223B" w:rsidP="0033223B">
            <w:pPr>
              <w:spacing w:after="120"/>
              <w:jc w:val="both"/>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Kreatywność w codzienności szansą na szybki rozwój posiadanych predyspozycji</w:t>
            </w:r>
          </w:p>
        </w:tc>
      </w:tr>
      <w:tr w:rsidR="0033223B" w:rsidRPr="0033223B" w14:paraId="57768C0A" w14:textId="77777777" w:rsidTr="00FA7DBC">
        <w:trPr>
          <w:trHeight w:val="765"/>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13141C88"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9759F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923" w:type="dxa"/>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1A63E474"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53FE9B2" w14:textId="6520E395"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FA7DBC">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1060"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31952C34" w14:textId="77777777" w:rsidR="00FA7DBC"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p>
          <w:p w14:paraId="7FF503F0" w14:textId="653EB43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rok</w:t>
            </w:r>
          </w:p>
        </w:tc>
        <w:tc>
          <w:tcPr>
            <w:tcW w:w="2213" w:type="dxa"/>
            <w:gridSpan w:val="4"/>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5A509D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D0A6ABA" w14:textId="77777777" w:rsidTr="00FA7DBC">
        <w:trPr>
          <w:trHeight w:val="43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E731D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35713AD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nowopowstałych organizacji społecznych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EB034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9E984F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 </w:t>
            </w:r>
          </w:p>
        </w:tc>
        <w:tc>
          <w:tcPr>
            <w:tcW w:w="107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E9F178E"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08576700"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C17184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w:t>
            </w:r>
          </w:p>
        </w:tc>
      </w:tr>
      <w:tr w:rsidR="0033223B" w:rsidRPr="0033223B" w14:paraId="12975DEF" w14:textId="77777777" w:rsidTr="00FA7DBC">
        <w:trPr>
          <w:trHeight w:val="630"/>
        </w:trPr>
        <w:tc>
          <w:tcPr>
            <w:tcW w:w="2155" w:type="dxa"/>
            <w:gridSpan w:val="4"/>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53AD37B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8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7402327"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923" w:type="dxa"/>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329172AD"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1076"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0E912B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1060"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587FD557" w14:textId="3CEDBA4C"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2213" w:type="dxa"/>
            <w:gridSpan w:val="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3B2842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53129A41"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FB5AC9"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CD6BD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052B8BA7"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p>
        </w:tc>
        <w:tc>
          <w:tcPr>
            <w:tcW w:w="108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994AA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D2B3D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4A8658"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11090D9"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30 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1391952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 </w:t>
            </w:r>
          </w:p>
        </w:tc>
      </w:tr>
      <w:tr w:rsidR="0033223B" w:rsidRPr="0033223B" w14:paraId="1EEBA44B"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B4A13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2B992FD1"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osób przeszkolonych w tym liczba osób z grup </w:t>
            </w:r>
            <w:proofErr w:type="spellStart"/>
            <w:r w:rsidRPr="0033223B">
              <w:rPr>
                <w:rFonts w:ascii="Times New Roman" w:eastAsia="Times New Roman" w:hAnsi="Times New Roman"/>
                <w:sz w:val="18"/>
                <w:szCs w:val="18"/>
                <w:lang w:eastAsia="pl-PL"/>
              </w:rPr>
              <w:t>defaworyzowanych</w:t>
            </w:r>
            <w:proofErr w:type="spellEnd"/>
            <w:r w:rsidRPr="0033223B">
              <w:rPr>
                <w:rFonts w:ascii="Times New Roman" w:eastAsia="Times New Roman" w:hAnsi="Times New Roman"/>
                <w:sz w:val="18"/>
                <w:szCs w:val="18"/>
                <w:lang w:eastAsia="pl-PL"/>
              </w:rPr>
              <w:t xml:space="preserve"> objętych ww. wsparciem </w:t>
            </w:r>
          </w:p>
          <w:p w14:paraId="2ECC3C4B" w14:textId="77777777" w:rsidR="0033223B" w:rsidRPr="0033223B" w:rsidRDefault="0033223B" w:rsidP="0033223B">
            <w:pPr>
              <w:spacing w:after="120"/>
              <w:textAlignment w:val="auto"/>
            </w:pPr>
            <w:r w:rsidRPr="0033223B">
              <w:rPr>
                <w:rFonts w:ascii="Times New Roman" w:eastAsia="Times New Roman" w:hAnsi="Times New Roman"/>
                <w:sz w:val="18"/>
                <w:szCs w:val="18"/>
                <w:lang w:eastAsia="pl-PL"/>
              </w:rPr>
              <w:t xml:space="preserve">Liczba osób oceniających szkolenia jako adekwatne do oczekiwań </w:t>
            </w:r>
            <w:r w:rsidRPr="0033223B">
              <w:rPr>
                <w:rFonts w:ascii="Times New Roman" w:eastAsia="Times New Roman" w:hAnsi="Times New Roman"/>
                <w:lang w:eastAsia="pl-PL"/>
              </w:rPr>
              <w:t xml:space="preserve"> / </w:t>
            </w:r>
            <w:r w:rsidRPr="0033223B">
              <w:rPr>
                <w:rFonts w:ascii="Times New Roman" w:eastAsia="Times New Roman" w:hAnsi="Times New Roman"/>
                <w:sz w:val="18"/>
                <w:szCs w:val="18"/>
                <w:lang w:eastAsia="pl-PL"/>
              </w:rPr>
              <w:t>Liczba osób uczestniczących w wydarzeniach i inicjatywach zorganizowanych w ramach wsparcia operacji</w:t>
            </w: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C31DB2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B0E25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E93EBC"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218A589" w14:textId="3AB8B73C" w:rsidR="0033223B" w:rsidRPr="0033223B" w:rsidRDefault="00FA7DBC" w:rsidP="0033223B">
            <w:pPr>
              <w:spacing w:after="120"/>
              <w:jc w:val="right"/>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r w:rsidR="0033223B" w:rsidRPr="0033223B">
              <w:rPr>
                <w:rFonts w:ascii="Times New Roman" w:eastAsia="Times New Roman" w:hAnsi="Times New Roman"/>
                <w:sz w:val="18"/>
                <w:szCs w:val="18"/>
                <w:lang w:eastAsia="pl-PL"/>
              </w:rPr>
              <w:t>5 </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469360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dane LGD</w:t>
            </w:r>
          </w:p>
        </w:tc>
      </w:tr>
      <w:tr w:rsidR="0033223B" w:rsidRPr="0033223B" w14:paraId="0EF89FB2" w14:textId="77777777" w:rsidTr="00FA7DBC">
        <w:trPr>
          <w:trHeight w:val="225"/>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0A850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w1.3</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1B9DFE5D"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wspartych operacji</w:t>
            </w:r>
          </w:p>
          <w:p w14:paraId="1733FEB1"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8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BE9C06"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23"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74763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107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E7BBE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1060"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6E204F14" w14:textId="348A1993" w:rsidR="0033223B" w:rsidRPr="00FA7DBC" w:rsidRDefault="00D3304E" w:rsidP="0033223B">
            <w:pPr>
              <w:spacing w:after="120"/>
              <w:jc w:val="right"/>
              <w:textAlignment w:val="auto"/>
              <w:rPr>
                <w:rFonts w:ascii="Times New Roman" w:eastAsia="Times New Roman" w:hAnsi="Times New Roman"/>
                <w:color w:val="FF0000"/>
                <w:sz w:val="18"/>
                <w:szCs w:val="18"/>
                <w:lang w:eastAsia="pl-PL"/>
              </w:rPr>
            </w:pPr>
            <w:r>
              <w:rPr>
                <w:rFonts w:ascii="Times New Roman" w:eastAsia="Times New Roman" w:hAnsi="Times New Roman"/>
                <w:color w:val="FF0000"/>
                <w:sz w:val="18"/>
                <w:szCs w:val="18"/>
                <w:lang w:eastAsia="pl-PL"/>
              </w:rPr>
              <w:t>92</w:t>
            </w:r>
          </w:p>
        </w:tc>
        <w:tc>
          <w:tcPr>
            <w:tcW w:w="2213" w:type="dxa"/>
            <w:gridSpan w:val="4"/>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3343241A"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1272A512" w14:textId="6A7C07C6" w:rsid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dane LGD</w:t>
            </w:r>
          </w:p>
          <w:p w14:paraId="72731392" w14:textId="77777777" w:rsidR="003E5544" w:rsidRDefault="003E5544" w:rsidP="0033223B">
            <w:pPr>
              <w:spacing w:after="120"/>
              <w:jc w:val="center"/>
              <w:textAlignment w:val="auto"/>
              <w:rPr>
                <w:rFonts w:ascii="Times New Roman" w:eastAsia="Times New Roman" w:hAnsi="Times New Roman"/>
                <w:sz w:val="18"/>
                <w:szCs w:val="18"/>
                <w:lang w:eastAsia="pl-PL"/>
              </w:rPr>
            </w:pPr>
          </w:p>
          <w:p w14:paraId="453DAF54" w14:textId="77777777" w:rsidR="003E5544" w:rsidRDefault="003E5544" w:rsidP="003E5544">
            <w:pPr>
              <w:spacing w:after="120"/>
              <w:textAlignment w:val="auto"/>
              <w:rPr>
                <w:rFonts w:ascii="Times New Roman" w:eastAsia="Times New Roman" w:hAnsi="Times New Roman"/>
                <w:sz w:val="18"/>
                <w:szCs w:val="18"/>
                <w:lang w:eastAsia="pl-PL"/>
              </w:rPr>
            </w:pPr>
          </w:p>
          <w:p w14:paraId="68869B17" w14:textId="466C5675" w:rsidR="003E5544" w:rsidRPr="0033223B" w:rsidRDefault="003E5544" w:rsidP="0033223B">
            <w:pPr>
              <w:spacing w:after="120"/>
              <w:jc w:val="center"/>
              <w:textAlignment w:val="auto"/>
              <w:rPr>
                <w:rFonts w:ascii="Times New Roman" w:eastAsia="Times New Roman" w:hAnsi="Times New Roman"/>
                <w:sz w:val="18"/>
                <w:szCs w:val="18"/>
                <w:lang w:eastAsia="pl-PL"/>
              </w:rPr>
            </w:pPr>
          </w:p>
        </w:tc>
      </w:tr>
      <w:tr w:rsidR="0033223B" w:rsidRPr="0033223B" w14:paraId="5FB67292" w14:textId="77777777" w:rsidTr="00FA7DBC">
        <w:trPr>
          <w:trHeight w:val="225"/>
        </w:trPr>
        <w:tc>
          <w:tcPr>
            <w:tcW w:w="2155" w:type="dxa"/>
            <w:gridSpan w:val="4"/>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13171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lastRenderedPageBreak/>
              <w:t>Przedsięwzięcia</w:t>
            </w:r>
          </w:p>
        </w:tc>
        <w:tc>
          <w:tcPr>
            <w:tcW w:w="119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E69229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86"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2601FD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272" w:type="dxa"/>
            <w:gridSpan w:val="9"/>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CB17A88"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4A2473ED" w14:textId="77777777" w:rsidTr="00FA7DBC">
        <w:trPr>
          <w:trHeight w:val="22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556299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586B544"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BE4ADB9"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EE958A4"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1076"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8FA5B8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973"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7961C9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300" w:type="dxa"/>
            <w:gridSpan w:val="2"/>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64D4935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FF3198C" w14:textId="77777777" w:rsidTr="00FA7DBC">
        <w:trPr>
          <w:trHeight w:val="915"/>
        </w:trPr>
        <w:tc>
          <w:tcPr>
            <w:tcW w:w="2155" w:type="dxa"/>
            <w:gridSpan w:val="4"/>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3801B58"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19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4A5ED6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86"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3C91CB75"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23" w:type="dxa"/>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0371A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76"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CF02B3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060"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4B5939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913"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4EB3EA8" w14:textId="2BD9361B"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FA7DBC">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300" w:type="dxa"/>
            <w:gridSpan w:val="2"/>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4FCF54C0"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0CD7D79A" w14:textId="77777777" w:rsidTr="00FA7DBC">
        <w:trPr>
          <w:trHeight w:val="184"/>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27FAD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74CF8C1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Finansowanie projektów edukacyjnych w zakresie nabywania umiejętności aktywnego funkcjonowania w wirtualnym świecie i korzystania z elektronicznych zasobów</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93DEA6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5562A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B786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589F7113"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77C1CE80"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611BF43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0874DB9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619022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873706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2 </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ABCCA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079A092" w14:textId="77777777" w:rsidTr="00FA7DBC">
        <w:trPr>
          <w:trHeight w:val="373"/>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76DEC0"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1.2.1</w:t>
            </w:r>
          </w:p>
        </w:tc>
        <w:tc>
          <w:tcPr>
            <w:tcW w:w="1485"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4C413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programów edukacyjnych, związanych z koniecznością poszanowania środowiska naturalnego i wykorzystania alternatywnych źródłach energii</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E6FCB07"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1CCADC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3363D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28AF472"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17D0871E" w14:textId="77777777" w:rsidR="0033223B" w:rsidRPr="0033223B" w:rsidRDefault="0033223B" w:rsidP="0033223B">
            <w:pPr>
              <w:autoSpaceDE w:val="0"/>
              <w:spacing w:after="0" w:line="240" w:lineRule="auto"/>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szkoleń </w:t>
            </w:r>
          </w:p>
          <w:p w14:paraId="35DC4B3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5F3F259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493230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B363F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3</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0FAD5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Sprawozdanie beneficjentów, ankieta monitorująca LGD </w:t>
            </w:r>
          </w:p>
        </w:tc>
      </w:tr>
      <w:tr w:rsidR="0033223B" w:rsidRPr="0033223B" w14:paraId="7B241B15"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11E33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1.2.2</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0A45CD0F"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Finansowanie kampanii informacyjnej i promocyjnej skarbów lokalnej przyrody i środowiska naturalnego</w:t>
            </w:r>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D86E66"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turyści </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101081"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55E958" w14:textId="77777777" w:rsidR="0033223B" w:rsidRPr="0033223B" w:rsidRDefault="0033223B" w:rsidP="0033223B">
            <w:pPr>
              <w:spacing w:after="120"/>
              <w:textAlignment w:val="auto"/>
              <w:rPr>
                <w:rFonts w:ascii="Times New Roman" w:eastAsia="Times New Roman" w:hAnsi="Times New Roman"/>
                <w:sz w:val="18"/>
                <w:szCs w:val="18"/>
                <w:lang w:eastAsia="pl-PL"/>
              </w:rPr>
            </w:pPr>
          </w:p>
          <w:p w14:paraId="65E5D5E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3D4C895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3C3E8B5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73E77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784754F" w14:textId="79EF91EF" w:rsidR="0033223B" w:rsidRPr="0033223B" w:rsidRDefault="00FA7DBC" w:rsidP="0033223B">
            <w:pPr>
              <w:spacing w:after="120"/>
              <w:jc w:val="center"/>
              <w:textAlignment w:val="auto"/>
              <w:rPr>
                <w:rFonts w:ascii="Times New Roman" w:eastAsia="Times New Roman" w:hAnsi="Times New Roman"/>
                <w:sz w:val="18"/>
                <w:szCs w:val="18"/>
                <w:lang w:eastAsia="pl-PL"/>
              </w:rPr>
            </w:pPr>
            <w:r>
              <w:rPr>
                <w:rFonts w:ascii="Times New Roman" w:eastAsia="Times New Roman" w:hAnsi="Times New Roman"/>
                <w:sz w:val="18"/>
                <w:szCs w:val="18"/>
                <w:lang w:eastAsia="pl-PL"/>
              </w:rPr>
              <w:t>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53BC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010C3BE6" w14:textId="77777777" w:rsidTr="00FA7DBC">
        <w:trPr>
          <w:trHeight w:val="136"/>
        </w:trPr>
        <w:tc>
          <w:tcPr>
            <w:tcW w:w="670" w:type="dxa"/>
            <w:gridSpan w:val="2"/>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32FFF3F" w14:textId="77777777" w:rsidR="0033223B" w:rsidRPr="0033223B" w:rsidRDefault="0033223B" w:rsidP="0033223B">
            <w:pPr>
              <w:spacing w:after="120"/>
              <w:textAlignment w:val="auto"/>
              <w:rPr>
                <w:rFonts w:ascii="Times New Roman" w:eastAsia="Times New Roman" w:hAnsi="Times New Roman"/>
                <w:b/>
                <w:sz w:val="18"/>
                <w:szCs w:val="18"/>
                <w:lang w:eastAsia="pl-PL"/>
              </w:rPr>
            </w:pPr>
            <w:r w:rsidRPr="0033223B">
              <w:rPr>
                <w:rFonts w:ascii="Times New Roman" w:eastAsia="Times New Roman" w:hAnsi="Times New Roman"/>
                <w:b/>
                <w:sz w:val="18"/>
                <w:szCs w:val="18"/>
                <w:lang w:eastAsia="pl-PL"/>
              </w:rPr>
              <w:t>1.3.1</w:t>
            </w:r>
          </w:p>
        </w:tc>
        <w:tc>
          <w:tcPr>
            <w:tcW w:w="1485"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35FEF39" w14:textId="2B5846C9" w:rsidR="0033223B" w:rsidRPr="00B76841" w:rsidRDefault="0033223B" w:rsidP="0033223B">
            <w:pPr>
              <w:spacing w:after="120"/>
              <w:textAlignment w:val="auto"/>
              <w:rPr>
                <w:rFonts w:ascii="Times New Roman" w:eastAsia="Times New Roman" w:hAnsi="Times New Roman"/>
                <w:sz w:val="16"/>
                <w:szCs w:val="16"/>
                <w:lang w:eastAsia="pl-PL"/>
              </w:rPr>
            </w:pPr>
            <w:r w:rsidRPr="00B76841">
              <w:rPr>
                <w:rFonts w:ascii="Times New Roman" w:eastAsia="Times New Roman" w:hAnsi="Times New Roman"/>
                <w:sz w:val="16"/>
                <w:szCs w:val="16"/>
                <w:lang w:eastAsia="pl-PL"/>
              </w:rPr>
              <w:t>Finansowanie działań na rzecz rewitalizacji społecznej i wzmocnienia kapitału społecznego oraz rozwoju organizacji społecznych</w:t>
            </w:r>
            <w:r w:rsidR="00FA7DBC" w:rsidRPr="00B76841">
              <w:rPr>
                <w:rFonts w:ascii="Times New Roman" w:eastAsia="Times New Roman" w:hAnsi="Times New Roman"/>
                <w:sz w:val="16"/>
                <w:szCs w:val="16"/>
                <w:lang w:eastAsia="pl-PL"/>
              </w:rPr>
              <w:t xml:space="preserve">, </w:t>
            </w:r>
            <w:r w:rsidR="00FA7DBC" w:rsidRPr="00B76841">
              <w:rPr>
                <w:rFonts w:ascii="Times New Roman" w:eastAsia="Times New Roman" w:hAnsi="Times New Roman"/>
                <w:color w:val="FF0000"/>
                <w:sz w:val="16"/>
                <w:szCs w:val="16"/>
                <w:lang w:eastAsia="pl-PL"/>
              </w:rPr>
              <w:t xml:space="preserve">w tym opracowanie koncepcji Smart </w:t>
            </w:r>
            <w:proofErr w:type="spellStart"/>
            <w:r w:rsidR="00FA7DBC" w:rsidRPr="00B76841">
              <w:rPr>
                <w:rFonts w:ascii="Times New Roman" w:eastAsia="Times New Roman" w:hAnsi="Times New Roman"/>
                <w:color w:val="FF0000"/>
                <w:sz w:val="16"/>
                <w:szCs w:val="16"/>
                <w:lang w:eastAsia="pl-PL"/>
              </w:rPr>
              <w:t>Village</w:t>
            </w:r>
            <w:proofErr w:type="spellEnd"/>
          </w:p>
        </w:tc>
        <w:tc>
          <w:tcPr>
            <w:tcW w:w="119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6947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działacze społeczni</w:t>
            </w:r>
          </w:p>
        </w:tc>
        <w:tc>
          <w:tcPr>
            <w:tcW w:w="108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EECBB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 grantowy</w:t>
            </w:r>
          </w:p>
        </w:t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30A744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p w14:paraId="531C0C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p>
        </w:tc>
        <w:tc>
          <w:tcPr>
            <w:tcW w:w="1076"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7628DC53"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106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996280"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1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F649633" w14:textId="07AD3F92" w:rsidR="0033223B" w:rsidRPr="0033223B" w:rsidRDefault="00FA7DBC" w:rsidP="0033223B">
            <w:pPr>
              <w:spacing w:after="120"/>
              <w:jc w:val="center"/>
              <w:textAlignment w:val="auto"/>
              <w:rPr>
                <w:rFonts w:ascii="Times New Roman" w:eastAsia="Times New Roman" w:hAnsi="Times New Roman"/>
                <w:sz w:val="18"/>
                <w:szCs w:val="18"/>
                <w:lang w:eastAsia="pl-PL"/>
              </w:rPr>
            </w:pPr>
            <w:r w:rsidRPr="00FA7DBC">
              <w:rPr>
                <w:rFonts w:ascii="Times New Roman" w:eastAsia="Times New Roman" w:hAnsi="Times New Roman"/>
                <w:color w:val="FF0000"/>
                <w:sz w:val="18"/>
                <w:szCs w:val="18"/>
                <w:lang w:eastAsia="pl-PL"/>
              </w:rPr>
              <w:t>12</w:t>
            </w:r>
          </w:p>
        </w:tc>
        <w:tc>
          <w:tcPr>
            <w:tcW w:w="1300"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0E30A3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DF43345" w14:textId="77777777" w:rsidTr="00FA7DBC">
        <w:trPr>
          <w:trHeight w:val="480"/>
        </w:trPr>
        <w:tc>
          <w:tcPr>
            <w:tcW w:w="2155" w:type="dxa"/>
            <w:gridSpan w:val="4"/>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4D629E7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19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5B658EF3"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86"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6229D82B"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272" w:type="dxa"/>
            <w:gridSpan w:val="9"/>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7A56C5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r w:rsidR="0033223B" w:rsidRPr="0033223B" w14:paraId="6C9368F8" w14:textId="77777777" w:rsidTr="00FA7DBC">
        <w:trPr>
          <w:trHeight w:val="240"/>
        </w:trPr>
        <w:tc>
          <w:tcPr>
            <w:tcW w:w="8549" w:type="dxa"/>
            <w:gridSpan w:val="16"/>
            <w:tcBorders>
              <w:bottom w:val="single" w:sz="8" w:space="0" w:color="000000"/>
            </w:tcBorders>
            <w:shd w:val="clear" w:color="auto" w:fill="auto"/>
            <w:tcMar>
              <w:top w:w="0" w:type="dxa"/>
              <w:left w:w="70" w:type="dxa"/>
              <w:bottom w:w="0" w:type="dxa"/>
              <w:right w:w="70" w:type="dxa"/>
            </w:tcMar>
          </w:tcPr>
          <w:p w14:paraId="4C5FC8FD"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lastRenderedPageBreak/>
              <w:t>Cele i wskaźniki – tabela do ewentualnego wykorzystania w rozdziale V LSR</w:t>
            </w:r>
          </w:p>
        </w:tc>
        <w:tc>
          <w:tcPr>
            <w:tcW w:w="1160" w:type="dxa"/>
            <w:shd w:val="clear" w:color="auto" w:fill="auto"/>
            <w:tcMar>
              <w:top w:w="0" w:type="dxa"/>
              <w:left w:w="10" w:type="dxa"/>
              <w:bottom w:w="0" w:type="dxa"/>
              <w:right w:w="10" w:type="dxa"/>
            </w:tcMar>
          </w:tcPr>
          <w:p w14:paraId="11AE738B" w14:textId="77777777" w:rsidR="0033223B" w:rsidRPr="0033223B" w:rsidRDefault="0033223B" w:rsidP="0033223B">
            <w:pPr>
              <w:spacing w:after="120"/>
              <w:textAlignment w:val="auto"/>
              <w:rPr>
                <w:rFonts w:ascii="Times New Roman" w:eastAsia="Times New Roman" w:hAnsi="Times New Roman"/>
                <w:b/>
                <w:i/>
                <w:iCs/>
                <w:sz w:val="24"/>
                <w:szCs w:val="24"/>
                <w:lang w:eastAsia="pl-PL"/>
              </w:rPr>
            </w:pPr>
          </w:p>
        </w:tc>
      </w:tr>
      <w:tr w:rsidR="0033223B" w:rsidRPr="0033223B" w14:paraId="274B2DCA" w14:textId="77777777" w:rsidTr="00FA7DBC">
        <w:trPr>
          <w:trHeight w:val="465"/>
        </w:trPr>
        <w:tc>
          <w:tcPr>
            <w:tcW w:w="530" w:type="dxa"/>
            <w:tcBorders>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E2EEB40" w14:textId="77777777" w:rsidR="0033223B" w:rsidRPr="0033223B" w:rsidRDefault="0033223B" w:rsidP="0033223B">
            <w:pPr>
              <w:spacing w:after="120"/>
              <w:ind w:right="45"/>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1.0</w:t>
            </w:r>
          </w:p>
        </w:tc>
        <w:tc>
          <w:tcPr>
            <w:tcW w:w="1452"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1903EB84"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 OGÓLNY   III</w:t>
            </w:r>
          </w:p>
        </w:tc>
        <w:tc>
          <w:tcPr>
            <w:tcW w:w="7727" w:type="dxa"/>
            <w:gridSpan w:val="14"/>
            <w:tcBorders>
              <w:top w:val="single" w:sz="8" w:space="0" w:color="000000"/>
              <w:bottom w:val="single" w:sz="4" w:space="0" w:color="000000"/>
              <w:right w:val="single" w:sz="8" w:space="0" w:color="000000"/>
            </w:tcBorders>
            <w:shd w:val="clear" w:color="auto" w:fill="FFFF00"/>
            <w:tcMar>
              <w:top w:w="0" w:type="dxa"/>
              <w:left w:w="70" w:type="dxa"/>
              <w:bottom w:w="0" w:type="dxa"/>
              <w:right w:w="70" w:type="dxa"/>
            </w:tcMar>
          </w:tcPr>
          <w:p w14:paraId="466EE4C5" w14:textId="77777777" w:rsidR="0033223B" w:rsidRPr="0033223B" w:rsidRDefault="0033223B" w:rsidP="0033223B">
            <w:pPr>
              <w:spacing w:after="120"/>
              <w:jc w:val="center"/>
              <w:textAlignment w:val="auto"/>
              <w:rPr>
                <w:rFonts w:ascii="Times New Roman" w:eastAsia="Times New Roman" w:hAnsi="Times New Roman"/>
                <w:b/>
                <w:bCs/>
                <w:color w:val="000000"/>
                <w:sz w:val="18"/>
                <w:szCs w:val="18"/>
                <w:lang w:eastAsia="pl-PL"/>
              </w:rPr>
            </w:pPr>
            <w:r w:rsidRPr="0033223B">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3223B" w:rsidRPr="0033223B" w14:paraId="664905ED"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0A28582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w:t>
            </w:r>
          </w:p>
        </w:tc>
        <w:tc>
          <w:tcPr>
            <w:tcW w:w="1452" w:type="dxa"/>
            <w:gridSpan w:val="2"/>
            <w:vMerge w:val="restart"/>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48CAABB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CELE SZCZEGÓŁOWE</w:t>
            </w: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22AFD6D"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 xml:space="preserve">Rozwój i poprawa jakości ogólnodostępnej infrastruktury publicznej poprzez tworzenie i modernizację infrastruktury sportowej, turystycznej ,rekreacyjnej i kulturalnej </w:t>
            </w:r>
          </w:p>
        </w:tc>
      </w:tr>
      <w:tr w:rsidR="0033223B" w:rsidRPr="0033223B" w14:paraId="6BA685FE" w14:textId="77777777" w:rsidTr="00FA7DBC">
        <w:trPr>
          <w:trHeight w:val="270"/>
        </w:trPr>
        <w:tc>
          <w:tcPr>
            <w:tcW w:w="530" w:type="dxa"/>
            <w:tcBorders>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1A75524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w:t>
            </w:r>
          </w:p>
        </w:tc>
        <w:tc>
          <w:tcPr>
            <w:tcW w:w="1452" w:type="dxa"/>
            <w:gridSpan w:val="2"/>
            <w:vMerge/>
            <w:tcBorders>
              <w:left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1E341D2"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7727" w:type="dxa"/>
            <w:gridSpan w:val="14"/>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tcPr>
          <w:p w14:paraId="2660D3B5" w14:textId="77777777" w:rsidR="0033223B" w:rsidRPr="0033223B" w:rsidRDefault="0033223B" w:rsidP="0033223B">
            <w:pPr>
              <w:spacing w:after="120"/>
              <w:textAlignment w:val="auto"/>
              <w:rPr>
                <w:rFonts w:ascii="Times New Roman" w:eastAsia="Times New Roman" w:hAnsi="Times New Roman"/>
                <w:b/>
                <w:bCs/>
                <w:i/>
                <w:iCs/>
                <w:sz w:val="18"/>
                <w:szCs w:val="18"/>
                <w:lang w:eastAsia="pl-PL"/>
              </w:rPr>
            </w:pPr>
            <w:r w:rsidRPr="0033223B">
              <w:rPr>
                <w:rFonts w:ascii="Times New Roman" w:eastAsia="Times New Roman" w:hAnsi="Times New Roman"/>
                <w:b/>
                <w:bCs/>
                <w:i/>
                <w:iCs/>
                <w:sz w:val="18"/>
                <w:szCs w:val="18"/>
                <w:lang w:eastAsia="pl-PL"/>
              </w:rPr>
              <w:t>Aktywizacja i wsparcie przedsięwzięć na rzecz zachowania dziedzictwa lokalnego</w:t>
            </w:r>
          </w:p>
        </w:tc>
      </w:tr>
      <w:tr w:rsidR="0033223B" w:rsidRPr="0033223B" w14:paraId="76749072" w14:textId="77777777" w:rsidTr="00FA7DBC">
        <w:trPr>
          <w:trHeight w:val="765"/>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6E6F46C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3DFC051C"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oddziaływania dla celu ogólnego</w:t>
            </w:r>
          </w:p>
        </w:tc>
        <w:tc>
          <w:tcPr>
            <w:tcW w:w="1533" w:type="dxa"/>
            <w:gridSpan w:val="3"/>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085CC689"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00"/>
            <w:tcMar>
              <w:top w:w="0" w:type="dxa"/>
              <w:left w:w="70" w:type="dxa"/>
              <w:bottom w:w="0" w:type="dxa"/>
              <w:right w:w="70" w:type="dxa"/>
            </w:tcMar>
            <w:vAlign w:val="center"/>
          </w:tcPr>
          <w:p w14:paraId="6A39348F" w14:textId="1242F95F"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w:t>
            </w:r>
            <w:r w:rsidR="007E1ED5">
              <w:rPr>
                <w:rFonts w:ascii="Times New Roman" w:eastAsia="Times New Roman" w:hAnsi="Times New Roman"/>
                <w:color w:val="000000"/>
                <w:sz w:val="18"/>
                <w:szCs w:val="18"/>
                <w:lang w:eastAsia="pl-PL"/>
              </w:rPr>
              <w:t>5</w:t>
            </w:r>
            <w:r w:rsidRPr="0033223B">
              <w:rPr>
                <w:rFonts w:ascii="Times New Roman" w:eastAsia="Times New Roman" w:hAnsi="Times New Roman"/>
                <w:color w:val="000000"/>
                <w:sz w:val="18"/>
                <w:szCs w:val="18"/>
                <w:lang w:eastAsia="pl-PL"/>
              </w:rPr>
              <w:t xml:space="preserve"> Rok</w:t>
            </w:r>
          </w:p>
        </w:tc>
        <w:tc>
          <w:tcPr>
            <w:tcW w:w="988" w:type="dxa"/>
            <w:gridSpan w:val="2"/>
            <w:tcBorders>
              <w:bottom w:val="single" w:sz="4" w:space="0" w:color="000000"/>
              <w:right w:val="single" w:sz="4" w:space="0" w:color="000000"/>
            </w:tcBorders>
            <w:shd w:val="clear" w:color="auto" w:fill="FFFF00"/>
            <w:tcMar>
              <w:top w:w="0" w:type="dxa"/>
              <w:left w:w="70" w:type="dxa"/>
              <w:bottom w:w="0" w:type="dxa"/>
              <w:right w:w="70" w:type="dxa"/>
            </w:tcMar>
            <w:vAlign w:val="center"/>
          </w:tcPr>
          <w:p w14:paraId="2FA23408" w14:textId="04F0F7CA"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00"/>
            <w:tcMar>
              <w:top w:w="0" w:type="dxa"/>
              <w:left w:w="70" w:type="dxa"/>
              <w:bottom w:w="0" w:type="dxa"/>
              <w:right w:w="70" w:type="dxa"/>
            </w:tcMar>
            <w:vAlign w:val="center"/>
          </w:tcPr>
          <w:p w14:paraId="7CB2E7D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2242ED5A" w14:textId="77777777" w:rsidTr="00FA7DBC">
        <w:trPr>
          <w:trHeight w:val="43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0D65CEC"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W1.0</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AB7BF2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nowopowstałych organizacji społecznych i podmiotów ekonomii społecznej</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2CE08F"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22AF99E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98"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5B0F9FB"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172E6B4"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3 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20095D0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KRS, ewidencja prowadzona przez Starostę Powiatu </w:t>
            </w:r>
          </w:p>
        </w:tc>
      </w:tr>
      <w:tr w:rsidR="0033223B" w:rsidRPr="0033223B" w14:paraId="1F77BE0E" w14:textId="77777777" w:rsidTr="00FA7DBC">
        <w:trPr>
          <w:trHeight w:val="630"/>
        </w:trPr>
        <w:tc>
          <w:tcPr>
            <w:tcW w:w="1982" w:type="dxa"/>
            <w:gridSpan w:val="3"/>
            <w:tcBorders>
              <w:top w:val="single" w:sz="4" w:space="0" w:color="000000"/>
              <w:left w:val="single" w:sz="8" w:space="0" w:color="000000"/>
              <w:bottom w:val="single" w:sz="4" w:space="0" w:color="000000"/>
              <w:right w:val="single" w:sz="4" w:space="0" w:color="000000"/>
            </w:tcBorders>
            <w:shd w:val="clear" w:color="auto" w:fill="auto"/>
            <w:tcMar>
              <w:top w:w="0" w:type="dxa"/>
              <w:left w:w="70" w:type="dxa"/>
              <w:bottom w:w="0" w:type="dxa"/>
              <w:right w:w="70" w:type="dxa"/>
            </w:tcMar>
          </w:tcPr>
          <w:p w14:paraId="7C98495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p>
        </w:tc>
        <w:tc>
          <w:tcPr>
            <w:tcW w:w="2232" w:type="dxa"/>
            <w:gridSpan w:val="4"/>
            <w:tcBorders>
              <w:top w:val="single" w:sz="4" w:space="0" w:color="000000"/>
              <w:left w:val="single" w:sz="8"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7941AE65"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Wskaźniki rezultatu dla celów szczegółowych</w:t>
            </w:r>
          </w:p>
        </w:tc>
        <w:tc>
          <w:tcPr>
            <w:tcW w:w="1533" w:type="dxa"/>
            <w:gridSpan w:val="3"/>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67CC5033"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 xml:space="preserve">Jednostka miary </w:t>
            </w:r>
          </w:p>
        </w:tc>
        <w:tc>
          <w:tcPr>
            <w:tcW w:w="998" w:type="dxa"/>
            <w:gridSpan w:val="2"/>
            <w:tcBorders>
              <w:top w:val="single" w:sz="4" w:space="0" w:color="000000"/>
              <w:bottom w:val="single" w:sz="4" w:space="0" w:color="000000"/>
              <w:right w:val="single" w:sz="4" w:space="0" w:color="000000"/>
            </w:tcBorders>
            <w:shd w:val="clear" w:color="auto" w:fill="FFFFCC"/>
            <w:tcMar>
              <w:top w:w="0" w:type="dxa"/>
              <w:left w:w="70" w:type="dxa"/>
              <w:bottom w:w="0" w:type="dxa"/>
              <w:right w:w="70" w:type="dxa"/>
            </w:tcMar>
            <w:vAlign w:val="center"/>
          </w:tcPr>
          <w:p w14:paraId="242DA9F1"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stan początkowy 2015 Rok</w:t>
            </w:r>
          </w:p>
        </w:tc>
        <w:tc>
          <w:tcPr>
            <w:tcW w:w="988" w:type="dxa"/>
            <w:gridSpan w:val="2"/>
            <w:tcBorders>
              <w:bottom w:val="single" w:sz="4" w:space="0" w:color="000000"/>
              <w:right w:val="single" w:sz="4" w:space="0" w:color="000000"/>
            </w:tcBorders>
            <w:shd w:val="clear" w:color="auto" w:fill="FFFFCC"/>
            <w:tcMar>
              <w:top w:w="0" w:type="dxa"/>
              <w:left w:w="70" w:type="dxa"/>
              <w:bottom w:w="0" w:type="dxa"/>
              <w:right w:w="70" w:type="dxa"/>
            </w:tcMar>
            <w:vAlign w:val="center"/>
          </w:tcPr>
          <w:p w14:paraId="06DD4E3B" w14:textId="6C6E81D9"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plan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976" w:type="dxa"/>
            <w:gridSpan w:val="3"/>
            <w:tcBorders>
              <w:top w:val="single" w:sz="4" w:space="0" w:color="000000"/>
              <w:bottom w:val="single" w:sz="4" w:space="0" w:color="000000"/>
              <w:right w:val="single" w:sz="8" w:space="0" w:color="000000"/>
            </w:tcBorders>
            <w:shd w:val="clear" w:color="auto" w:fill="FFFFCC"/>
            <w:tcMar>
              <w:top w:w="0" w:type="dxa"/>
              <w:left w:w="70" w:type="dxa"/>
              <w:bottom w:w="0" w:type="dxa"/>
              <w:right w:w="70" w:type="dxa"/>
            </w:tcMar>
            <w:vAlign w:val="center"/>
          </w:tcPr>
          <w:p w14:paraId="730EF271" w14:textId="77777777" w:rsidR="0033223B" w:rsidRPr="0033223B" w:rsidRDefault="0033223B" w:rsidP="0033223B">
            <w:pPr>
              <w:spacing w:after="120"/>
              <w:jc w:val="center"/>
              <w:textAlignment w:val="auto"/>
              <w:rPr>
                <w:rFonts w:ascii="Times New Roman" w:eastAsia="Times New Roman" w:hAnsi="Times New Roman"/>
                <w:i/>
                <w:iCs/>
                <w:sz w:val="18"/>
                <w:szCs w:val="18"/>
                <w:lang w:eastAsia="pl-PL"/>
              </w:rPr>
            </w:pPr>
            <w:r w:rsidRPr="0033223B">
              <w:rPr>
                <w:rFonts w:ascii="Times New Roman" w:eastAsia="Times New Roman" w:hAnsi="Times New Roman"/>
                <w:i/>
                <w:iCs/>
                <w:sz w:val="18"/>
                <w:szCs w:val="18"/>
                <w:lang w:eastAsia="pl-PL"/>
              </w:rPr>
              <w:t>Źródło danych/sposób pomiaru</w:t>
            </w:r>
          </w:p>
        </w:tc>
      </w:tr>
      <w:tr w:rsidR="0033223B" w:rsidRPr="0033223B" w14:paraId="329865B1"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FC2F33B"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w1.1</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04F9F7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Wzrost liczby osób korzystających z obiektów infrastruktury turystycznej i rekreacyjnej </w:t>
            </w:r>
          </w:p>
        </w:tc>
        <w:tc>
          <w:tcPr>
            <w:tcW w:w="1003"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9C8845"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2470D3"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 </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08F325"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0 </w:t>
            </w:r>
          </w:p>
        </w:tc>
        <w:tc>
          <w:tcPr>
            <w:tcW w:w="98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43649787" w14:textId="48089D96"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10</w:t>
            </w:r>
            <w:r w:rsidR="007E1ED5" w:rsidRPr="007E1ED5">
              <w:rPr>
                <w:rFonts w:ascii="Times New Roman" w:eastAsia="Times New Roman" w:hAnsi="Times New Roman"/>
                <w:color w:val="FF0000"/>
                <w:sz w:val="18"/>
                <w:szCs w:val="18"/>
                <w:lang w:eastAsia="pl-PL"/>
              </w:rPr>
              <w:t xml:space="preserve"> 5</w:t>
            </w:r>
            <w:r w:rsidRPr="007E1ED5">
              <w:rPr>
                <w:rFonts w:ascii="Times New Roman" w:eastAsia="Times New Roman" w:hAnsi="Times New Roman"/>
                <w:color w:val="FF0000"/>
                <w:sz w:val="18"/>
                <w:szCs w:val="18"/>
                <w:lang w:eastAsia="pl-PL"/>
              </w:rPr>
              <w:t>00 </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0515DBA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 </w:t>
            </w:r>
          </w:p>
        </w:tc>
      </w:tr>
      <w:tr w:rsidR="0033223B" w:rsidRPr="0033223B" w14:paraId="695E6BE0" w14:textId="77777777" w:rsidTr="00FA7DBC">
        <w:trPr>
          <w:trHeight w:val="225"/>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8210D8"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w1.2</w:t>
            </w:r>
          </w:p>
        </w:tc>
        <w:tc>
          <w:tcPr>
            <w:tcW w:w="2681" w:type="dxa"/>
            <w:gridSpan w:val="4"/>
            <w:tcBorders>
              <w:top w:val="single" w:sz="4" w:space="0" w:color="000000"/>
              <w:bottom w:val="single" w:sz="4" w:space="0" w:color="000000"/>
            </w:tcBorders>
            <w:shd w:val="clear" w:color="auto" w:fill="auto"/>
            <w:tcMar>
              <w:top w:w="0" w:type="dxa"/>
              <w:left w:w="70" w:type="dxa"/>
              <w:bottom w:w="0" w:type="dxa"/>
              <w:right w:w="70" w:type="dxa"/>
            </w:tcMar>
          </w:tcPr>
          <w:p w14:paraId="67CCE444"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osób uczestniczących w wydarzeniach i inicjatywach zorganizowanych w ramach wsparcia operacji</w:t>
            </w:r>
          </w:p>
          <w:p w14:paraId="3A5DEE94"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p>
        </w:tc>
        <w:tc>
          <w:tcPr>
            <w:tcW w:w="1003"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096707E"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1533" w:type="dxa"/>
            <w:gridSpan w:val="3"/>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6666B9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osoba</w:t>
            </w:r>
          </w:p>
        </w:tc>
        <w:tc>
          <w:tcPr>
            <w:tcW w:w="99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3B37B6" w14:textId="77777777" w:rsidR="0033223B" w:rsidRPr="0033223B" w:rsidRDefault="0033223B" w:rsidP="0033223B">
            <w:pPr>
              <w:spacing w:after="120"/>
              <w:jc w:val="right"/>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988" w:type="dxa"/>
            <w:gridSpan w:val="2"/>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4D4F425" w14:textId="0D925252" w:rsidR="0033223B" w:rsidRPr="0033223B" w:rsidRDefault="0033223B" w:rsidP="0033223B">
            <w:pPr>
              <w:spacing w:after="120"/>
              <w:jc w:val="right"/>
              <w:textAlignment w:val="auto"/>
              <w:rPr>
                <w:rFonts w:ascii="Times New Roman" w:hAnsi="Times New Roman"/>
                <w:sz w:val="18"/>
                <w:szCs w:val="18"/>
              </w:rPr>
            </w:pPr>
            <w:r w:rsidRPr="0033223B">
              <w:rPr>
                <w:rFonts w:ascii="Times New Roman" w:hAnsi="Times New Roman"/>
                <w:sz w:val="18"/>
                <w:szCs w:val="18"/>
              </w:rPr>
              <w:t>3</w:t>
            </w:r>
            <w:r w:rsidR="007E1ED5">
              <w:rPr>
                <w:rFonts w:ascii="Times New Roman" w:hAnsi="Times New Roman"/>
                <w:sz w:val="18"/>
                <w:szCs w:val="18"/>
              </w:rPr>
              <w:t xml:space="preserve"> </w:t>
            </w:r>
            <w:r w:rsidRPr="0033223B">
              <w:rPr>
                <w:rFonts w:ascii="Times New Roman" w:hAnsi="Times New Roman"/>
                <w:sz w:val="18"/>
                <w:szCs w:val="18"/>
              </w:rPr>
              <w:t>000</w:t>
            </w:r>
          </w:p>
        </w:tc>
        <w:tc>
          <w:tcPr>
            <w:tcW w:w="1976" w:type="dxa"/>
            <w:gridSpan w:val="3"/>
            <w:tcBorders>
              <w:top w:val="single" w:sz="4" w:space="0" w:color="000000"/>
              <w:bottom w:val="single" w:sz="4" w:space="0" w:color="000000"/>
              <w:right w:val="single" w:sz="8" w:space="0" w:color="000000"/>
            </w:tcBorders>
            <w:shd w:val="clear" w:color="auto" w:fill="auto"/>
            <w:tcMar>
              <w:top w:w="0" w:type="dxa"/>
              <w:left w:w="70" w:type="dxa"/>
              <w:bottom w:w="0" w:type="dxa"/>
              <w:right w:w="70" w:type="dxa"/>
            </w:tcMar>
            <w:vAlign w:val="center"/>
          </w:tcPr>
          <w:p w14:paraId="68A6FDA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dane własne LGD</w:t>
            </w:r>
          </w:p>
        </w:tc>
      </w:tr>
      <w:tr w:rsidR="0033223B" w:rsidRPr="0033223B" w14:paraId="1B27549E" w14:textId="77777777" w:rsidTr="00FA7DBC">
        <w:trPr>
          <w:trHeight w:val="225"/>
        </w:trPr>
        <w:tc>
          <w:tcPr>
            <w:tcW w:w="1982" w:type="dxa"/>
            <w:gridSpan w:val="3"/>
            <w:vMerge w:val="restart"/>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65D59A6"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Przedsięwzięcia</w:t>
            </w:r>
          </w:p>
        </w:tc>
        <w:tc>
          <w:tcPr>
            <w:tcW w:w="1229"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26451703"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Grupy docelowe</w:t>
            </w:r>
          </w:p>
        </w:tc>
        <w:tc>
          <w:tcPr>
            <w:tcW w:w="1003" w:type="dxa"/>
            <w:gridSpan w:val="2"/>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390A28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5495" w:type="dxa"/>
            <w:gridSpan w:val="10"/>
            <w:tcBorders>
              <w:top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1EB83072"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Wskaźniki produktu</w:t>
            </w:r>
          </w:p>
        </w:tc>
      </w:tr>
      <w:tr w:rsidR="0033223B" w:rsidRPr="0033223B" w14:paraId="333E187A" w14:textId="77777777" w:rsidTr="00FA7DBC">
        <w:trPr>
          <w:trHeight w:val="22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4EE5E4A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6481976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A9B6313"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val="restart"/>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1634C35F"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nazwa</w:t>
            </w:r>
          </w:p>
        </w:tc>
        <w:tc>
          <w:tcPr>
            <w:tcW w:w="998" w:type="dxa"/>
            <w:gridSpan w:val="2"/>
            <w:vMerge w:val="restart"/>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137C37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Jednostka miary </w:t>
            </w:r>
          </w:p>
        </w:tc>
        <w:tc>
          <w:tcPr>
            <w:tcW w:w="1804" w:type="dxa"/>
            <w:gridSpan w:val="4"/>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3528F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wartość</w:t>
            </w:r>
          </w:p>
        </w:tc>
        <w:tc>
          <w:tcPr>
            <w:tcW w:w="1160" w:type="dxa"/>
            <w:vMerge w:val="restart"/>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215E21A9"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Źródło danych/sposób pomiaru</w:t>
            </w:r>
          </w:p>
        </w:tc>
      </w:tr>
      <w:tr w:rsidR="0033223B" w:rsidRPr="0033223B" w14:paraId="50E8D5E9" w14:textId="77777777" w:rsidTr="00FA7DBC">
        <w:trPr>
          <w:trHeight w:val="915"/>
        </w:trPr>
        <w:tc>
          <w:tcPr>
            <w:tcW w:w="1982" w:type="dxa"/>
            <w:gridSpan w:val="3"/>
            <w:vMerge/>
            <w:tcBorders>
              <w:top w:val="single" w:sz="4" w:space="0" w:color="000000"/>
              <w:left w:val="single" w:sz="8"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03DD01E"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229"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0E65F9E6"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003" w:type="dxa"/>
            <w:gridSpan w:val="2"/>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930AEB7"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1533" w:type="dxa"/>
            <w:gridSpan w:val="3"/>
            <w:vMerge/>
            <w:tcBorders>
              <w:top w:val="single" w:sz="4" w:space="0" w:color="000000"/>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BAB8B3B"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c>
          <w:tcPr>
            <w:tcW w:w="998" w:type="dxa"/>
            <w:gridSpan w:val="2"/>
            <w:vMerge/>
            <w:tcBorders>
              <w:left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F092DE0" w14:textId="77777777" w:rsidR="0033223B" w:rsidRPr="0033223B" w:rsidRDefault="0033223B" w:rsidP="0033223B">
            <w:pPr>
              <w:spacing w:after="120"/>
              <w:textAlignment w:val="auto"/>
              <w:rPr>
                <w:rFonts w:ascii="Times New Roman" w:eastAsia="Times New Roman" w:hAnsi="Times New Roman"/>
                <w:sz w:val="18"/>
                <w:szCs w:val="18"/>
                <w:lang w:eastAsia="pl-PL"/>
              </w:rPr>
            </w:pPr>
          </w:p>
        </w:tc>
        <w:tc>
          <w:tcPr>
            <w:tcW w:w="988"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7E31C33D" w14:textId="77777777"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początkowa 2015 rok</w:t>
            </w:r>
          </w:p>
        </w:tc>
        <w:tc>
          <w:tcPr>
            <w:tcW w:w="816" w:type="dxa"/>
            <w:gridSpan w:val="2"/>
            <w:tcBorders>
              <w:top w:val="single" w:sz="4" w:space="0" w:color="000000"/>
              <w:bottom w:val="single" w:sz="4" w:space="0" w:color="000000"/>
              <w:right w:val="single" w:sz="4" w:space="0" w:color="000000"/>
            </w:tcBorders>
            <w:shd w:val="clear" w:color="auto" w:fill="FBD4B4"/>
            <w:tcMar>
              <w:top w:w="0" w:type="dxa"/>
              <w:left w:w="70" w:type="dxa"/>
              <w:bottom w:w="0" w:type="dxa"/>
              <w:right w:w="70" w:type="dxa"/>
            </w:tcMar>
            <w:vAlign w:val="center"/>
          </w:tcPr>
          <w:p w14:paraId="561BE555" w14:textId="57763CE6" w:rsidR="0033223B" w:rsidRPr="0033223B" w:rsidRDefault="0033223B" w:rsidP="0033223B">
            <w:pPr>
              <w:spacing w:after="120"/>
              <w:jc w:val="center"/>
              <w:textAlignment w:val="auto"/>
              <w:rPr>
                <w:rFonts w:ascii="Times New Roman" w:eastAsia="Times New Roman" w:hAnsi="Times New Roman"/>
                <w:color w:val="000000"/>
                <w:sz w:val="18"/>
                <w:szCs w:val="18"/>
                <w:lang w:eastAsia="pl-PL"/>
              </w:rPr>
            </w:pPr>
            <w:r w:rsidRPr="0033223B">
              <w:rPr>
                <w:rFonts w:ascii="Times New Roman" w:eastAsia="Times New Roman" w:hAnsi="Times New Roman"/>
                <w:color w:val="000000"/>
                <w:sz w:val="18"/>
                <w:szCs w:val="18"/>
                <w:lang w:eastAsia="pl-PL"/>
              </w:rPr>
              <w:t>końcowa 202</w:t>
            </w:r>
            <w:r w:rsidR="007E1ED5">
              <w:rPr>
                <w:rFonts w:ascii="Times New Roman" w:eastAsia="Times New Roman" w:hAnsi="Times New Roman"/>
                <w:color w:val="000000"/>
                <w:sz w:val="18"/>
                <w:szCs w:val="18"/>
                <w:lang w:eastAsia="pl-PL"/>
              </w:rPr>
              <w:t>4</w:t>
            </w:r>
            <w:r w:rsidRPr="0033223B">
              <w:rPr>
                <w:rFonts w:ascii="Times New Roman" w:eastAsia="Times New Roman" w:hAnsi="Times New Roman"/>
                <w:color w:val="000000"/>
                <w:sz w:val="18"/>
                <w:szCs w:val="18"/>
                <w:lang w:eastAsia="pl-PL"/>
              </w:rPr>
              <w:t xml:space="preserve"> Rok</w:t>
            </w:r>
          </w:p>
        </w:tc>
        <w:tc>
          <w:tcPr>
            <w:tcW w:w="1160" w:type="dxa"/>
            <w:vMerge/>
            <w:tcBorders>
              <w:top w:val="single" w:sz="4" w:space="0" w:color="000000"/>
              <w:left w:val="single" w:sz="4" w:space="0" w:color="000000"/>
              <w:bottom w:val="single" w:sz="4" w:space="0" w:color="000000"/>
              <w:right w:val="single" w:sz="8" w:space="0" w:color="000000"/>
            </w:tcBorders>
            <w:shd w:val="clear" w:color="auto" w:fill="FBD4B4"/>
            <w:tcMar>
              <w:top w:w="0" w:type="dxa"/>
              <w:left w:w="70" w:type="dxa"/>
              <w:bottom w:w="0" w:type="dxa"/>
              <w:right w:w="70" w:type="dxa"/>
            </w:tcMar>
            <w:vAlign w:val="center"/>
          </w:tcPr>
          <w:p w14:paraId="0739D68F" w14:textId="77777777" w:rsidR="0033223B" w:rsidRPr="0033223B" w:rsidRDefault="0033223B" w:rsidP="0033223B">
            <w:pPr>
              <w:spacing w:after="120"/>
              <w:textAlignment w:val="auto"/>
              <w:rPr>
                <w:rFonts w:ascii="Times New Roman" w:eastAsia="Times New Roman" w:hAnsi="Times New Roman"/>
                <w:color w:val="000000"/>
                <w:sz w:val="18"/>
                <w:szCs w:val="18"/>
                <w:lang w:eastAsia="pl-PL"/>
              </w:rPr>
            </w:pPr>
          </w:p>
        </w:tc>
      </w:tr>
      <w:tr w:rsidR="0033223B" w:rsidRPr="0033223B" w14:paraId="7F24A4F3" w14:textId="77777777" w:rsidTr="00FA7DBC">
        <w:trPr>
          <w:trHeight w:val="373"/>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F631AB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1.1.1</w:t>
            </w:r>
          </w:p>
        </w:tc>
        <w:tc>
          <w:tcPr>
            <w:tcW w:w="1452"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803EA57"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 Budowa nowej i modernizacja istniejącej infrastruktury sportowej, turystycznej , rekreacyjnej, kulturowej, przyrodniczej, publicznej </w:t>
            </w:r>
          </w:p>
          <w:p w14:paraId="7941F6F9" w14:textId="77777777" w:rsidR="0033223B" w:rsidRPr="0033223B" w:rsidRDefault="0033223B" w:rsidP="0033223B">
            <w:pPr>
              <w:autoSpaceDE w:val="0"/>
              <w:spacing w:after="0" w:line="240" w:lineRule="auto"/>
              <w:textAlignment w:val="auto"/>
              <w:rPr>
                <w:rFonts w:ascii="Times New Roman" w:hAnsi="Times New Roman"/>
                <w:color w:val="000000"/>
                <w:sz w:val="18"/>
                <w:szCs w:val="18"/>
              </w:rPr>
            </w:pP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2ACB9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Mieszkańcy, JST, organizacje społeczne, przedsiębiorcy</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761A7CB"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konkurs</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86F165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p w14:paraId="48B93AFC" w14:textId="77777777" w:rsidR="0033223B" w:rsidRPr="0033223B" w:rsidRDefault="0033223B" w:rsidP="0033223B">
            <w:pPr>
              <w:autoSpaceDE w:val="0"/>
              <w:spacing w:after="0" w:line="240" w:lineRule="auto"/>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Liczba nowych lub zmodernizowanych </w:t>
            </w:r>
            <w:r w:rsidR="00902D85">
              <w:rPr>
                <w:rFonts w:ascii="Times New Roman" w:eastAsia="Times New Roman" w:hAnsi="Times New Roman"/>
                <w:sz w:val="18"/>
                <w:szCs w:val="18"/>
                <w:lang w:eastAsia="pl-PL"/>
              </w:rPr>
              <w:t xml:space="preserve">lub przebudowanych </w:t>
            </w:r>
            <w:r w:rsidRPr="0033223B">
              <w:rPr>
                <w:rFonts w:ascii="Times New Roman" w:eastAsia="Times New Roman" w:hAnsi="Times New Roman"/>
                <w:sz w:val="18"/>
                <w:szCs w:val="18"/>
                <w:lang w:eastAsia="pl-PL"/>
              </w:rPr>
              <w:t xml:space="preserve">obiektów infrastruktury turystycznej i rekreacyjnej </w:t>
            </w:r>
          </w:p>
          <w:p w14:paraId="0518A98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1E2D04B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01B152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0</w:t>
            </w:r>
          </w:p>
        </w:tc>
        <w:tc>
          <w:tcPr>
            <w:tcW w:w="816"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0690B7" w14:textId="61F64E5D"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7E1ED5">
              <w:rPr>
                <w:rFonts w:ascii="Times New Roman" w:eastAsia="Times New Roman" w:hAnsi="Times New Roman"/>
                <w:color w:val="FF0000"/>
                <w:sz w:val="18"/>
                <w:szCs w:val="18"/>
                <w:lang w:eastAsia="pl-PL"/>
              </w:rPr>
              <w:t>3</w:t>
            </w:r>
            <w:r w:rsidR="00801FA3">
              <w:rPr>
                <w:rFonts w:ascii="Times New Roman" w:eastAsia="Times New Roman" w:hAnsi="Times New Roman"/>
                <w:color w:val="FF0000"/>
                <w:sz w:val="18"/>
                <w:szCs w:val="18"/>
                <w:lang w:eastAsia="pl-PL"/>
              </w:rPr>
              <w:t>9</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EAB4BE"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66AC6EA2" w14:textId="77777777" w:rsidTr="00FA7DBC">
        <w:trPr>
          <w:trHeight w:val="136"/>
        </w:trPr>
        <w:tc>
          <w:tcPr>
            <w:tcW w:w="530" w:type="dxa"/>
            <w:tcBorders>
              <w:left w:val="single" w:sz="8"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BD90CDE"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1.2.1</w:t>
            </w:r>
          </w:p>
        </w:tc>
        <w:tc>
          <w:tcPr>
            <w:tcW w:w="1452"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0CF6D9A"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xml:space="preserve">Wsparcie działań promocyjnych, imprez lokalnych na rzecz kultywowania </w:t>
            </w:r>
            <w:r w:rsidRPr="0033223B">
              <w:rPr>
                <w:rFonts w:ascii="Times New Roman" w:eastAsia="Times New Roman" w:hAnsi="Times New Roman"/>
                <w:sz w:val="18"/>
                <w:szCs w:val="18"/>
                <w:lang w:eastAsia="pl-PL"/>
              </w:rPr>
              <w:lastRenderedPageBreak/>
              <w:t xml:space="preserve">lokalnych tradycji i obrzędów </w:t>
            </w:r>
          </w:p>
        </w:tc>
        <w:tc>
          <w:tcPr>
            <w:tcW w:w="1229"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0AC7555"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 xml:space="preserve">Mieszkańcy, JST, organizacje społeczne, przedsiębiorcy, kościoły i </w:t>
            </w:r>
            <w:r w:rsidRPr="0033223B">
              <w:rPr>
                <w:rFonts w:ascii="Times New Roman" w:eastAsia="Times New Roman" w:hAnsi="Times New Roman"/>
                <w:sz w:val="18"/>
                <w:szCs w:val="18"/>
                <w:lang w:eastAsia="pl-PL"/>
              </w:rPr>
              <w:lastRenderedPageBreak/>
              <w:t>związki wyznaniowe </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31DDCD2"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lastRenderedPageBreak/>
              <w:t>Konkurs grantowy</w:t>
            </w:r>
          </w:p>
        </w:tc>
        <w:tc>
          <w:tcPr>
            <w:tcW w:w="153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BAD652A"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liczba wydarzeń</w:t>
            </w:r>
            <w:r w:rsidR="00902D85">
              <w:rPr>
                <w:rFonts w:ascii="Times New Roman" w:eastAsia="Times New Roman" w:hAnsi="Times New Roman"/>
                <w:sz w:val="18"/>
                <w:szCs w:val="18"/>
                <w:lang w:eastAsia="pl-PL"/>
              </w:rPr>
              <w:t xml:space="preserve"> / imprez</w:t>
            </w:r>
            <w:r w:rsidRPr="0033223B">
              <w:rPr>
                <w:rFonts w:ascii="Times New Roman" w:eastAsia="Times New Roman" w:hAnsi="Times New Roman"/>
                <w:sz w:val="18"/>
                <w:szCs w:val="18"/>
                <w:lang w:eastAsia="pl-PL"/>
              </w:rPr>
              <w:t xml:space="preserve"> </w:t>
            </w:r>
          </w:p>
        </w:tc>
        <w:tc>
          <w:tcPr>
            <w:tcW w:w="998" w:type="dxa"/>
            <w:gridSpan w:val="2"/>
            <w:tcBorders>
              <w:bottom w:val="single" w:sz="4" w:space="0" w:color="000000"/>
              <w:right w:val="single" w:sz="4" w:space="0" w:color="000000"/>
            </w:tcBorders>
            <w:shd w:val="clear" w:color="auto" w:fill="auto"/>
            <w:tcMar>
              <w:top w:w="0" w:type="dxa"/>
              <w:left w:w="70" w:type="dxa"/>
              <w:bottom w:w="0" w:type="dxa"/>
              <w:right w:w="70" w:type="dxa"/>
            </w:tcMar>
            <w:vAlign w:val="center"/>
          </w:tcPr>
          <w:p w14:paraId="260EF1D2" w14:textId="77777777" w:rsidR="0033223B" w:rsidRPr="0033223B" w:rsidRDefault="0033223B" w:rsidP="0033223B">
            <w:pPr>
              <w:spacing w:after="120"/>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Szt.</w:t>
            </w:r>
          </w:p>
        </w:tc>
        <w:tc>
          <w:tcPr>
            <w:tcW w:w="988" w:type="dxa"/>
            <w:gridSpan w:val="2"/>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65FDEE8"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0</w:t>
            </w:r>
          </w:p>
        </w:tc>
        <w:tc>
          <w:tcPr>
            <w:tcW w:w="816" w:type="dxa"/>
            <w:gridSpan w:val="2"/>
            <w:tcBorders>
              <w:top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6F7270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13</w:t>
            </w:r>
          </w:p>
        </w:tc>
        <w:tc>
          <w:tcPr>
            <w:tcW w:w="1160" w:type="dxa"/>
            <w:tcBorders>
              <w:top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2A1DD1D"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Sprawozdanie beneficjentów, ankieta monitorująca LGD </w:t>
            </w:r>
          </w:p>
        </w:tc>
      </w:tr>
      <w:tr w:rsidR="0033223B" w:rsidRPr="0033223B" w14:paraId="3F2425F4" w14:textId="77777777" w:rsidTr="00FA7DBC">
        <w:trPr>
          <w:trHeight w:val="480"/>
        </w:trPr>
        <w:tc>
          <w:tcPr>
            <w:tcW w:w="1982" w:type="dxa"/>
            <w:gridSpan w:val="3"/>
            <w:tcBorders>
              <w:top w:val="single" w:sz="4" w:space="0" w:color="000000"/>
              <w:left w:val="single" w:sz="8"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001D3989"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SUMA</w:t>
            </w:r>
          </w:p>
        </w:tc>
        <w:tc>
          <w:tcPr>
            <w:tcW w:w="1229"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7C34F9D5"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p>
        </w:tc>
        <w:tc>
          <w:tcPr>
            <w:tcW w:w="1003" w:type="dxa"/>
            <w:gridSpan w:val="2"/>
            <w:tcBorders>
              <w:top w:val="single" w:sz="4" w:space="0" w:color="000000"/>
              <w:bottom w:val="single" w:sz="8" w:space="0" w:color="000000"/>
              <w:right w:val="single" w:sz="4" w:space="0" w:color="000000"/>
            </w:tcBorders>
            <w:shd w:val="clear" w:color="auto" w:fill="F79443"/>
            <w:tcMar>
              <w:top w:w="0" w:type="dxa"/>
              <w:left w:w="70" w:type="dxa"/>
              <w:bottom w:w="0" w:type="dxa"/>
              <w:right w:w="70" w:type="dxa"/>
            </w:tcMar>
            <w:vAlign w:val="center"/>
          </w:tcPr>
          <w:p w14:paraId="17616202" w14:textId="77777777" w:rsidR="0033223B" w:rsidRPr="0033223B" w:rsidRDefault="0033223B" w:rsidP="0033223B">
            <w:pPr>
              <w:spacing w:after="120"/>
              <w:jc w:val="center"/>
              <w:textAlignment w:val="auto"/>
              <w:rPr>
                <w:rFonts w:ascii="Times New Roman" w:eastAsia="Times New Roman" w:hAnsi="Times New Roman"/>
                <w:b/>
                <w:bCs/>
                <w:sz w:val="18"/>
                <w:szCs w:val="18"/>
                <w:lang w:eastAsia="pl-PL"/>
              </w:rPr>
            </w:pPr>
            <w:r w:rsidRPr="0033223B">
              <w:rPr>
                <w:rFonts w:ascii="Times New Roman" w:eastAsia="Times New Roman" w:hAnsi="Times New Roman"/>
                <w:b/>
                <w:bCs/>
                <w:sz w:val="18"/>
                <w:szCs w:val="18"/>
                <w:lang w:eastAsia="pl-PL"/>
              </w:rPr>
              <w:t> </w:t>
            </w:r>
          </w:p>
        </w:tc>
        <w:tc>
          <w:tcPr>
            <w:tcW w:w="5495" w:type="dxa"/>
            <w:gridSpan w:val="10"/>
            <w:tcBorders>
              <w:top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14:paraId="0DF9B1BC" w14:textId="77777777" w:rsidR="0033223B" w:rsidRPr="0033223B" w:rsidRDefault="0033223B" w:rsidP="0033223B">
            <w:pPr>
              <w:spacing w:after="120"/>
              <w:jc w:val="center"/>
              <w:textAlignment w:val="auto"/>
              <w:rPr>
                <w:rFonts w:ascii="Times New Roman" w:eastAsia="Times New Roman" w:hAnsi="Times New Roman"/>
                <w:sz w:val="18"/>
                <w:szCs w:val="18"/>
                <w:lang w:eastAsia="pl-PL"/>
              </w:rPr>
            </w:pPr>
            <w:r w:rsidRPr="0033223B">
              <w:rPr>
                <w:rFonts w:ascii="Times New Roman" w:eastAsia="Times New Roman" w:hAnsi="Times New Roman"/>
                <w:sz w:val="18"/>
                <w:szCs w:val="18"/>
                <w:lang w:eastAsia="pl-PL"/>
              </w:rPr>
              <w:t> </w:t>
            </w:r>
          </w:p>
        </w:tc>
      </w:tr>
    </w:tbl>
    <w:p w14:paraId="68D0E55E" w14:textId="77777777" w:rsidR="0033223B" w:rsidRPr="0033223B" w:rsidRDefault="0033223B" w:rsidP="0033223B">
      <w:pPr>
        <w:spacing w:after="0" w:line="240" w:lineRule="auto"/>
        <w:textAlignment w:val="auto"/>
        <w:rPr>
          <w:rFonts w:ascii="Times New Roman" w:eastAsia="Times New Roman" w:hAnsi="Times New Roman"/>
          <w:sz w:val="24"/>
          <w:szCs w:val="24"/>
          <w:lang w:eastAsia="pl-PL"/>
        </w:rPr>
      </w:pPr>
    </w:p>
    <w:p w14:paraId="4B3DD399"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69D2EF9B"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771EECFA" w14:textId="77777777" w:rsidR="000211E5" w:rsidRDefault="000211E5">
      <w:pPr>
        <w:pStyle w:val="Akapitzlist"/>
        <w:spacing w:line="360" w:lineRule="auto"/>
        <w:ind w:left="0" w:right="57"/>
        <w:rPr>
          <w:rFonts w:ascii="Times New Roman" w:eastAsia="Times New Roman" w:hAnsi="Times New Roman"/>
          <w:b/>
          <w:i/>
          <w:iCs/>
          <w:sz w:val="24"/>
          <w:szCs w:val="24"/>
          <w:lang w:eastAsia="pl-PL"/>
        </w:rPr>
      </w:pPr>
    </w:p>
    <w:p w14:paraId="30FC3E49" w14:textId="5C3EFA8D" w:rsidR="0093017E" w:rsidRDefault="002E6978">
      <w:pPr>
        <w:pStyle w:val="Akapitzlist"/>
        <w:spacing w:line="360" w:lineRule="auto"/>
        <w:ind w:left="0" w:right="57"/>
        <w:rPr>
          <w:rFonts w:ascii="Times New Roman" w:eastAsia="Times New Roman" w:hAnsi="Times New Roman"/>
          <w:b/>
          <w:i/>
          <w:iCs/>
          <w:sz w:val="24"/>
          <w:szCs w:val="24"/>
          <w:lang w:eastAsia="pl-PL"/>
        </w:rPr>
      </w:pPr>
      <w:r w:rsidRPr="0033223B">
        <w:rPr>
          <w:rFonts w:ascii="Times New Roman" w:eastAsia="Times New Roman" w:hAnsi="Times New Roman"/>
          <w:b/>
          <w:i/>
          <w:iCs/>
          <w:sz w:val="24"/>
          <w:szCs w:val="24"/>
          <w:lang w:eastAsia="pl-PL"/>
        </w:rPr>
        <w:t xml:space="preserve">Cele i wskaźniki – </w:t>
      </w:r>
      <w:r>
        <w:rPr>
          <w:rFonts w:ascii="Times New Roman" w:eastAsia="Times New Roman" w:hAnsi="Times New Roman"/>
          <w:b/>
          <w:i/>
          <w:iCs/>
          <w:sz w:val="24"/>
          <w:szCs w:val="24"/>
          <w:lang w:eastAsia="pl-PL"/>
        </w:rPr>
        <w:t>funkcjonowanie biura i aktywizacja</w:t>
      </w:r>
    </w:p>
    <w:p w14:paraId="57EE4904" w14:textId="77777777" w:rsidR="002E6978" w:rsidRPr="002E6978" w:rsidRDefault="002E6978" w:rsidP="002E6978">
      <w:pPr>
        <w:tabs>
          <w:tab w:val="left" w:pos="13500"/>
        </w:tabs>
        <w:spacing w:after="160" w:line="251" w:lineRule="auto"/>
      </w:pPr>
    </w:p>
    <w:tbl>
      <w:tblPr>
        <w:tblpPr w:leftFromText="141" w:rightFromText="141" w:vertAnchor="text" w:tblpY="1"/>
        <w:tblOverlap w:val="never"/>
        <w:tblW w:w="9634" w:type="dxa"/>
        <w:tblCellMar>
          <w:left w:w="10" w:type="dxa"/>
          <w:right w:w="10" w:type="dxa"/>
        </w:tblCellMar>
        <w:tblLook w:val="04A0" w:firstRow="1" w:lastRow="0" w:firstColumn="1" w:lastColumn="0" w:noHBand="0" w:noVBand="1"/>
      </w:tblPr>
      <w:tblGrid>
        <w:gridCol w:w="3219"/>
        <w:gridCol w:w="1576"/>
        <w:gridCol w:w="1628"/>
        <w:gridCol w:w="1593"/>
        <w:gridCol w:w="1618"/>
      </w:tblGrid>
      <w:tr w:rsidR="002E6978" w:rsidRPr="002E6978" w14:paraId="0539F99B" w14:textId="77777777" w:rsidTr="002E6978">
        <w:trPr>
          <w:trHeight w:val="416"/>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73F7C4" w14:textId="77777777" w:rsidR="002E6978" w:rsidRPr="002E6978" w:rsidRDefault="002E6978" w:rsidP="002E6978">
            <w:pPr>
              <w:spacing w:after="0" w:line="240" w:lineRule="auto"/>
              <w:jc w:val="center"/>
              <w:rPr>
                <w:b/>
                <w:sz w:val="32"/>
                <w:szCs w:val="32"/>
              </w:rPr>
            </w:pPr>
            <w:r w:rsidRPr="002E6978">
              <w:rPr>
                <w:b/>
                <w:sz w:val="32"/>
                <w:szCs w:val="32"/>
              </w:rPr>
              <w:t>Wskaźniki produktu</w:t>
            </w:r>
          </w:p>
          <w:p w14:paraId="5AF507D2" w14:textId="77777777" w:rsidR="002E6978" w:rsidRPr="002E6978" w:rsidRDefault="002E6978" w:rsidP="002E6978">
            <w:pPr>
              <w:spacing w:after="0" w:line="240" w:lineRule="auto"/>
              <w:jc w:val="center"/>
              <w:rPr>
                <w:b/>
                <w:sz w:val="32"/>
                <w:szCs w:val="32"/>
              </w:rPr>
            </w:pPr>
          </w:p>
        </w:tc>
      </w:tr>
      <w:tr w:rsidR="002E6978" w:rsidRPr="002E6978" w14:paraId="4C8B34F6" w14:textId="77777777" w:rsidTr="002E6978">
        <w:trPr>
          <w:trHeight w:val="94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295B85" w14:textId="77777777" w:rsidR="002E6978" w:rsidRPr="002E6978" w:rsidRDefault="002E6978" w:rsidP="002E6978">
            <w:pPr>
              <w:spacing w:after="0" w:line="240" w:lineRule="auto"/>
              <w:jc w:val="center"/>
            </w:pPr>
          </w:p>
          <w:p w14:paraId="79A8B73C" w14:textId="77777777" w:rsidR="002E6978" w:rsidRPr="002E6978" w:rsidRDefault="002E6978" w:rsidP="002E6978">
            <w:pPr>
              <w:spacing w:after="0" w:line="240" w:lineRule="auto"/>
              <w:jc w:val="center"/>
            </w:pPr>
          </w:p>
          <w:p w14:paraId="588A624B" w14:textId="77777777" w:rsidR="002E6978" w:rsidRPr="002E6978" w:rsidRDefault="002E6978" w:rsidP="002E6978">
            <w:pPr>
              <w:spacing w:after="0" w:line="240" w:lineRule="auto"/>
              <w:jc w:val="center"/>
            </w:pPr>
          </w:p>
          <w:p w14:paraId="4FE9CDDB" w14:textId="77777777" w:rsidR="002E6978" w:rsidRPr="002E6978" w:rsidRDefault="002E6978" w:rsidP="002E6978">
            <w:pPr>
              <w:spacing w:after="0" w:line="240" w:lineRule="auto"/>
              <w:jc w:val="center"/>
              <w:rPr>
                <w:b/>
              </w:rPr>
            </w:pPr>
            <w:r w:rsidRPr="002E6978">
              <w:rPr>
                <w:b/>
              </w:rPr>
              <w:t>Nazwa</w:t>
            </w:r>
          </w:p>
          <w:p w14:paraId="578B3900" w14:textId="77777777" w:rsidR="002E6978" w:rsidRPr="002E6978" w:rsidRDefault="002E6978" w:rsidP="002E6978">
            <w:pPr>
              <w:spacing w:after="0" w:line="240" w:lineRule="auto"/>
              <w:jc w:val="center"/>
              <w:rPr>
                <w:b/>
              </w:rPr>
            </w:pPr>
          </w:p>
          <w:p w14:paraId="1316AB2A" w14:textId="77777777" w:rsidR="002E6978" w:rsidRPr="002E6978" w:rsidRDefault="002E6978" w:rsidP="002E6978">
            <w:pPr>
              <w:spacing w:after="0" w:line="240" w:lineRule="auto"/>
              <w:jc w:val="center"/>
            </w:pPr>
          </w:p>
          <w:p w14:paraId="67B12EE4" w14:textId="77777777" w:rsidR="002E6978" w:rsidRPr="002E6978" w:rsidRDefault="002E6978" w:rsidP="002E6978">
            <w:pPr>
              <w:spacing w:after="0" w:line="240" w:lineRule="auto"/>
              <w:jc w:val="center"/>
            </w:pP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60C95B" w14:textId="77777777" w:rsidR="002E6978" w:rsidRPr="002E6978" w:rsidRDefault="002E6978" w:rsidP="002E6978">
            <w:pPr>
              <w:spacing w:after="0" w:line="240" w:lineRule="auto"/>
              <w:jc w:val="center"/>
            </w:pPr>
          </w:p>
          <w:p w14:paraId="03196A73" w14:textId="77777777" w:rsidR="002E6978" w:rsidRPr="002E6978" w:rsidRDefault="002E6978" w:rsidP="002E6978">
            <w:pPr>
              <w:spacing w:after="0" w:line="240" w:lineRule="auto"/>
              <w:jc w:val="center"/>
            </w:pPr>
          </w:p>
          <w:p w14:paraId="01156EB6" w14:textId="77777777" w:rsidR="002E6978" w:rsidRPr="002E6978" w:rsidRDefault="002E6978" w:rsidP="002E6978">
            <w:pPr>
              <w:spacing w:after="0" w:line="240" w:lineRule="auto"/>
              <w:jc w:val="center"/>
            </w:pPr>
          </w:p>
          <w:p w14:paraId="2E44E0B0"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6C7CA0" w14:textId="77777777" w:rsidR="002E6978" w:rsidRPr="002E6978" w:rsidRDefault="002E6978" w:rsidP="002E6978">
            <w:pPr>
              <w:spacing w:after="0" w:line="240" w:lineRule="auto"/>
              <w:jc w:val="center"/>
            </w:pPr>
          </w:p>
          <w:p w14:paraId="13F5D1C5"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D20E9" w14:textId="77777777" w:rsidR="002E6978" w:rsidRPr="002E6978" w:rsidRDefault="002E6978" w:rsidP="002E6978">
            <w:pPr>
              <w:spacing w:after="0" w:line="240" w:lineRule="auto"/>
              <w:jc w:val="center"/>
            </w:pPr>
          </w:p>
          <w:p w14:paraId="53645E87"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5D30929A" w14:textId="77777777" w:rsidTr="002E6978">
        <w:trPr>
          <w:trHeight w:val="514"/>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BABFE"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1F4F6"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F31FF" w14:textId="77777777" w:rsidR="002E6978" w:rsidRPr="002E6978" w:rsidRDefault="002E6978" w:rsidP="002E6978">
            <w:pPr>
              <w:spacing w:after="0" w:line="240" w:lineRule="auto"/>
              <w:jc w:val="center"/>
            </w:pPr>
          </w:p>
          <w:p w14:paraId="144DD90F"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8CCAA0" w14:textId="77777777" w:rsidR="002E6978" w:rsidRPr="002E6978" w:rsidRDefault="002E6978" w:rsidP="002E6978">
            <w:pPr>
              <w:spacing w:after="0" w:line="240" w:lineRule="auto"/>
              <w:jc w:val="center"/>
            </w:pPr>
          </w:p>
          <w:p w14:paraId="79461C1C" w14:textId="7731DED7"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B16306" w14:textId="77777777" w:rsidR="002E6978" w:rsidRPr="002E6978" w:rsidRDefault="002E6978" w:rsidP="002E6978">
            <w:pPr>
              <w:spacing w:after="0" w:line="240" w:lineRule="auto"/>
              <w:jc w:val="center"/>
            </w:pPr>
          </w:p>
        </w:tc>
      </w:tr>
      <w:tr w:rsidR="002E6978" w:rsidRPr="002E6978" w14:paraId="46437B11"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750B58" w14:textId="77777777" w:rsidR="002E6978" w:rsidRPr="002E6978" w:rsidRDefault="002E6978" w:rsidP="002E6978">
            <w:pPr>
              <w:spacing w:after="0" w:line="240" w:lineRule="auto"/>
              <w:jc w:val="center"/>
            </w:pPr>
            <w:r w:rsidRPr="002E6978">
              <w:t>Liczba podmiotów, którym udzielono indywidualnego doradztwa</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40E9F0"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5B7428" w14:textId="77777777" w:rsidR="002E6978" w:rsidRPr="002E6978" w:rsidRDefault="002E6978" w:rsidP="002E6978">
            <w:pPr>
              <w:spacing w:after="0" w:line="240" w:lineRule="auto"/>
              <w:jc w:val="center"/>
            </w:pPr>
          </w:p>
          <w:p w14:paraId="1483DF73"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00C1B" w14:textId="77777777" w:rsidR="002E6978" w:rsidRPr="002E6978" w:rsidRDefault="002E6978" w:rsidP="002E6978">
            <w:pPr>
              <w:spacing w:after="0" w:line="240" w:lineRule="auto"/>
              <w:jc w:val="center"/>
            </w:pPr>
          </w:p>
          <w:p w14:paraId="427D2CAB" w14:textId="05A3C7B0" w:rsidR="002E6978" w:rsidRPr="002E6978" w:rsidRDefault="002E6978" w:rsidP="002E6978">
            <w:pPr>
              <w:spacing w:after="0" w:line="240" w:lineRule="auto"/>
              <w:jc w:val="center"/>
            </w:pPr>
            <w:r w:rsidRPr="007E1ED5">
              <w:rPr>
                <w:color w:val="FF0000"/>
              </w:rPr>
              <w:t>1</w:t>
            </w:r>
            <w:r w:rsidR="007E1ED5" w:rsidRPr="007E1ED5">
              <w:rPr>
                <w:color w:val="FF0000"/>
              </w:rPr>
              <w:t>2</w:t>
            </w:r>
            <w:r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77330" w14:textId="77777777" w:rsidR="002E6978" w:rsidRPr="002E6978" w:rsidRDefault="002E6978" w:rsidP="002E6978">
            <w:pPr>
              <w:spacing w:after="0" w:line="240" w:lineRule="auto"/>
              <w:jc w:val="center"/>
            </w:pPr>
          </w:p>
          <w:p w14:paraId="1F7AD4D4" w14:textId="77777777" w:rsidR="002E6978" w:rsidRPr="002E6978" w:rsidRDefault="002E6978" w:rsidP="002E6978">
            <w:pPr>
              <w:spacing w:after="0" w:line="240" w:lineRule="auto"/>
              <w:jc w:val="center"/>
            </w:pPr>
            <w:r w:rsidRPr="002E6978">
              <w:t>Dane własne LGD</w:t>
            </w:r>
          </w:p>
        </w:tc>
      </w:tr>
      <w:tr w:rsidR="002E6978" w:rsidRPr="002E6978" w14:paraId="3EC2B782"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521E8" w14:textId="77777777" w:rsidR="002E6978" w:rsidRPr="002E6978" w:rsidRDefault="002E6978" w:rsidP="002E6978">
            <w:pPr>
              <w:spacing w:after="0" w:line="240" w:lineRule="auto"/>
              <w:jc w:val="center"/>
            </w:pPr>
            <w:r w:rsidRPr="002E6978">
              <w:t>Liczba osobodni szkoleń dla pracowników i organów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275E1"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F12636"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3A7A1" w14:textId="77777777" w:rsidR="002E6978" w:rsidRPr="002E6978" w:rsidRDefault="002E6978" w:rsidP="002E6978">
            <w:pPr>
              <w:spacing w:after="0" w:line="240" w:lineRule="auto"/>
              <w:jc w:val="center"/>
            </w:pPr>
            <w:r>
              <w:t>2</w:t>
            </w:r>
            <w:r w:rsidRPr="002E6978">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52A64D" w14:textId="77777777" w:rsidR="002E6978" w:rsidRPr="002E6978" w:rsidRDefault="002E6978" w:rsidP="002E6978">
            <w:pPr>
              <w:spacing w:after="0" w:line="240" w:lineRule="auto"/>
              <w:jc w:val="center"/>
            </w:pPr>
            <w:r w:rsidRPr="002E6978">
              <w:t>Dane własne LGD</w:t>
            </w:r>
          </w:p>
        </w:tc>
      </w:tr>
      <w:tr w:rsidR="002E6978" w:rsidRPr="002E6978" w14:paraId="288B512B" w14:textId="77777777" w:rsidTr="002E6978">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06C068" w14:textId="77777777" w:rsidR="002E6978" w:rsidRPr="002E6978" w:rsidRDefault="002E6978" w:rsidP="002E6978">
            <w:pPr>
              <w:spacing w:after="0" w:line="240" w:lineRule="auto"/>
              <w:ind w:firstLine="708"/>
              <w:jc w:val="center"/>
            </w:pPr>
            <w:r w:rsidRPr="002E6978">
              <w:t>Liczba odwiedzin strony internetowej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1028E0" w14:textId="77777777" w:rsidR="002E6978" w:rsidRPr="002E6978" w:rsidRDefault="002E6978" w:rsidP="002E6978">
            <w:pPr>
              <w:spacing w:after="0" w:line="240" w:lineRule="auto"/>
              <w:jc w:val="center"/>
            </w:pPr>
            <w:proofErr w:type="spellStart"/>
            <w:r w:rsidRPr="002E6978">
              <w:t>szt</w:t>
            </w:r>
            <w:proofErr w:type="spellEnd"/>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FD0412"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2198E" w14:textId="77777777" w:rsidR="002E6978" w:rsidRPr="002E6978" w:rsidRDefault="002E6978" w:rsidP="002E6978">
            <w:pPr>
              <w:spacing w:after="0" w:line="240" w:lineRule="auto"/>
              <w:jc w:val="center"/>
            </w:pPr>
            <w:r w:rsidRPr="002E6978">
              <w:t>10 000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B2F89" w14:textId="77777777" w:rsidR="002E6978" w:rsidRPr="002E6978" w:rsidRDefault="002E6978" w:rsidP="002E6978">
            <w:pPr>
              <w:spacing w:after="0" w:line="240" w:lineRule="auto"/>
              <w:jc w:val="center"/>
            </w:pPr>
            <w:r w:rsidRPr="002E6978">
              <w:t>Dane własne LGD</w:t>
            </w:r>
          </w:p>
        </w:tc>
      </w:tr>
      <w:tr w:rsidR="002E6978" w:rsidRPr="002E6978" w14:paraId="186B589A" w14:textId="77777777" w:rsidTr="002E6978">
        <w:trPr>
          <w:trHeight w:val="497"/>
        </w:trPr>
        <w:tc>
          <w:tcPr>
            <w:tcW w:w="96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B5B385" w14:textId="77777777" w:rsidR="002E6978" w:rsidRPr="002E6978" w:rsidRDefault="002E6978" w:rsidP="002E6978">
            <w:pPr>
              <w:spacing w:after="0" w:line="240" w:lineRule="auto"/>
              <w:jc w:val="center"/>
              <w:rPr>
                <w:b/>
                <w:sz w:val="32"/>
                <w:szCs w:val="32"/>
              </w:rPr>
            </w:pPr>
          </w:p>
          <w:p w14:paraId="6CB4A112" w14:textId="77777777" w:rsidR="002E6978" w:rsidRPr="002E6978" w:rsidRDefault="00D1184C" w:rsidP="00D1184C">
            <w:pPr>
              <w:tabs>
                <w:tab w:val="center" w:pos="4709"/>
                <w:tab w:val="left" w:pos="7815"/>
              </w:tabs>
              <w:spacing w:after="0" w:line="240" w:lineRule="auto"/>
              <w:rPr>
                <w:b/>
                <w:sz w:val="32"/>
                <w:szCs w:val="32"/>
              </w:rPr>
            </w:pPr>
            <w:r>
              <w:rPr>
                <w:b/>
                <w:sz w:val="32"/>
                <w:szCs w:val="32"/>
              </w:rPr>
              <w:tab/>
            </w:r>
            <w:r w:rsidR="002E6978" w:rsidRPr="002E6978">
              <w:rPr>
                <w:b/>
                <w:sz w:val="32"/>
                <w:szCs w:val="32"/>
              </w:rPr>
              <w:t>Wskaźniki rezultatu</w:t>
            </w:r>
            <w:r>
              <w:rPr>
                <w:b/>
                <w:sz w:val="32"/>
                <w:szCs w:val="32"/>
              </w:rPr>
              <w:tab/>
            </w:r>
          </w:p>
          <w:p w14:paraId="689432BD" w14:textId="77777777" w:rsidR="002E6978" w:rsidRPr="002E6978" w:rsidRDefault="002E6978" w:rsidP="002E6978">
            <w:pPr>
              <w:spacing w:after="0" w:line="240" w:lineRule="auto"/>
              <w:jc w:val="center"/>
              <w:rPr>
                <w:b/>
                <w:sz w:val="32"/>
                <w:szCs w:val="32"/>
              </w:rPr>
            </w:pPr>
          </w:p>
        </w:tc>
      </w:tr>
      <w:tr w:rsidR="002E6978" w:rsidRPr="002E6978" w14:paraId="3EC9A482" w14:textId="77777777" w:rsidTr="002E6978">
        <w:trPr>
          <w:trHeight w:val="825"/>
        </w:trPr>
        <w:tc>
          <w:tcPr>
            <w:tcW w:w="328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2BA8C" w14:textId="77777777" w:rsidR="002E6978" w:rsidRPr="002E6978" w:rsidRDefault="002E6978" w:rsidP="002E6978">
            <w:pPr>
              <w:spacing w:after="0" w:line="240" w:lineRule="auto"/>
              <w:jc w:val="center"/>
            </w:pPr>
          </w:p>
          <w:p w14:paraId="5A2B8C50" w14:textId="77777777" w:rsidR="002E6978" w:rsidRPr="002E6978" w:rsidRDefault="002E6978" w:rsidP="002E6978">
            <w:pPr>
              <w:spacing w:after="0" w:line="240" w:lineRule="auto"/>
              <w:jc w:val="center"/>
            </w:pPr>
          </w:p>
          <w:p w14:paraId="53B2B1C7" w14:textId="77777777" w:rsidR="002E6978" w:rsidRPr="002E6978" w:rsidRDefault="002E6978" w:rsidP="002E6978">
            <w:pPr>
              <w:spacing w:after="0" w:line="240" w:lineRule="auto"/>
              <w:jc w:val="center"/>
            </w:pPr>
          </w:p>
          <w:p w14:paraId="095AFB89" w14:textId="77777777" w:rsidR="002E6978" w:rsidRPr="002E6978" w:rsidRDefault="002E6978" w:rsidP="002E6978">
            <w:pPr>
              <w:tabs>
                <w:tab w:val="left" w:pos="2235"/>
              </w:tabs>
              <w:spacing w:after="0" w:line="240" w:lineRule="auto"/>
              <w:jc w:val="center"/>
            </w:pPr>
            <w:r w:rsidRPr="002E6978">
              <w:rPr>
                <w:b/>
              </w:rPr>
              <w:t>Nazwa</w:t>
            </w:r>
          </w:p>
        </w:tc>
        <w:tc>
          <w:tcPr>
            <w:tcW w:w="159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705AE4" w14:textId="77777777" w:rsidR="002E6978" w:rsidRPr="002E6978" w:rsidRDefault="002E6978" w:rsidP="002E6978">
            <w:pPr>
              <w:spacing w:after="0" w:line="240" w:lineRule="auto"/>
              <w:jc w:val="center"/>
            </w:pPr>
          </w:p>
          <w:p w14:paraId="2B5B7F12" w14:textId="77777777" w:rsidR="002E6978" w:rsidRPr="002E6978" w:rsidRDefault="002E6978" w:rsidP="002E6978">
            <w:pPr>
              <w:spacing w:after="0" w:line="240" w:lineRule="auto"/>
              <w:jc w:val="center"/>
            </w:pPr>
          </w:p>
          <w:p w14:paraId="7026AFC1" w14:textId="77777777" w:rsidR="002E6978" w:rsidRPr="002E6978" w:rsidRDefault="002E6978" w:rsidP="002E6978">
            <w:pPr>
              <w:spacing w:after="0" w:line="240" w:lineRule="auto"/>
              <w:jc w:val="center"/>
              <w:rPr>
                <w:b/>
              </w:rPr>
            </w:pPr>
            <w:r w:rsidRPr="002E6978">
              <w:rPr>
                <w:b/>
              </w:rPr>
              <w:t>Jednostka miary</w:t>
            </w:r>
          </w:p>
        </w:tc>
        <w:tc>
          <w:tcPr>
            <w:tcW w:w="32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16445" w14:textId="77777777" w:rsidR="002E6978" w:rsidRPr="002E6978" w:rsidRDefault="002E6978" w:rsidP="002E6978">
            <w:pPr>
              <w:spacing w:after="0" w:line="240" w:lineRule="auto"/>
              <w:jc w:val="center"/>
            </w:pPr>
          </w:p>
          <w:p w14:paraId="5CE066EF" w14:textId="77777777" w:rsidR="002E6978" w:rsidRPr="002E6978" w:rsidRDefault="002E6978" w:rsidP="002E6978">
            <w:pPr>
              <w:spacing w:after="0" w:line="240" w:lineRule="auto"/>
              <w:jc w:val="center"/>
              <w:rPr>
                <w:b/>
              </w:rPr>
            </w:pPr>
            <w:r w:rsidRPr="002E6978">
              <w:rPr>
                <w:b/>
              </w:rPr>
              <w:t>Wartość</w:t>
            </w:r>
          </w:p>
        </w:tc>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9BDAF" w14:textId="77777777" w:rsidR="002E6978" w:rsidRPr="002E6978" w:rsidRDefault="002E6978" w:rsidP="002E6978">
            <w:pPr>
              <w:spacing w:after="0" w:line="240" w:lineRule="auto"/>
              <w:jc w:val="center"/>
            </w:pPr>
          </w:p>
          <w:p w14:paraId="674EBAC3" w14:textId="77777777" w:rsidR="002E6978" w:rsidRPr="002E6978" w:rsidRDefault="002E6978" w:rsidP="002E6978">
            <w:pPr>
              <w:spacing w:after="0" w:line="240" w:lineRule="auto"/>
              <w:jc w:val="center"/>
            </w:pPr>
          </w:p>
          <w:p w14:paraId="525FC306" w14:textId="77777777" w:rsidR="002E6978" w:rsidRPr="002E6978" w:rsidRDefault="002E6978" w:rsidP="002E6978">
            <w:pPr>
              <w:spacing w:after="0" w:line="240" w:lineRule="auto"/>
              <w:jc w:val="center"/>
              <w:rPr>
                <w:b/>
              </w:rPr>
            </w:pPr>
            <w:r w:rsidRPr="002E6978">
              <w:rPr>
                <w:b/>
              </w:rPr>
              <w:t>Źródło danych/sposób     pomiaru</w:t>
            </w:r>
          </w:p>
        </w:tc>
      </w:tr>
      <w:tr w:rsidR="002E6978" w:rsidRPr="002E6978" w14:paraId="42C0027A" w14:textId="77777777" w:rsidTr="002E6978">
        <w:trPr>
          <w:trHeight w:val="780"/>
        </w:trPr>
        <w:tc>
          <w:tcPr>
            <w:tcW w:w="328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B8D535" w14:textId="77777777" w:rsidR="002E6978" w:rsidRPr="002E6978" w:rsidRDefault="002E6978" w:rsidP="002E6978">
            <w:pPr>
              <w:spacing w:after="0" w:line="240" w:lineRule="auto"/>
              <w:jc w:val="center"/>
            </w:pPr>
          </w:p>
        </w:tc>
        <w:tc>
          <w:tcPr>
            <w:tcW w:w="159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8451E" w14:textId="77777777" w:rsidR="002E6978" w:rsidRPr="002E6978" w:rsidRDefault="002E6978" w:rsidP="002E6978">
            <w:pPr>
              <w:spacing w:after="0" w:line="240" w:lineRule="auto"/>
              <w:jc w:val="center"/>
            </w:pP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07B33" w14:textId="77777777" w:rsidR="002E6978" w:rsidRPr="002E6978" w:rsidRDefault="002E6978" w:rsidP="002E6978">
            <w:pPr>
              <w:spacing w:after="0" w:line="240" w:lineRule="auto"/>
              <w:jc w:val="center"/>
            </w:pPr>
          </w:p>
          <w:p w14:paraId="02E30B34" w14:textId="77777777" w:rsidR="002E6978" w:rsidRPr="002E6978" w:rsidRDefault="002E6978" w:rsidP="002E6978">
            <w:pPr>
              <w:spacing w:after="0" w:line="240" w:lineRule="auto"/>
              <w:jc w:val="center"/>
            </w:pPr>
            <w:r w:rsidRPr="002E6978">
              <w:t>Początkowa 2016</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317BCB" w14:textId="77777777" w:rsidR="002E6978" w:rsidRPr="002E6978" w:rsidRDefault="002E6978" w:rsidP="002E6978">
            <w:pPr>
              <w:spacing w:after="0" w:line="240" w:lineRule="auto"/>
              <w:jc w:val="center"/>
            </w:pPr>
          </w:p>
          <w:p w14:paraId="1466F38B" w14:textId="360C3AAD" w:rsidR="002E6978" w:rsidRPr="002E6978" w:rsidRDefault="002E6978" w:rsidP="002E6978">
            <w:pPr>
              <w:spacing w:after="0" w:line="240" w:lineRule="auto"/>
              <w:jc w:val="center"/>
            </w:pPr>
            <w:r w:rsidRPr="002E6978">
              <w:t>Końcowa 202</w:t>
            </w:r>
            <w:r w:rsidR="007E1ED5">
              <w:t>4</w:t>
            </w:r>
          </w:p>
        </w:tc>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99C8FA" w14:textId="77777777" w:rsidR="002E6978" w:rsidRPr="002E6978" w:rsidRDefault="002E6978" w:rsidP="002E6978">
            <w:pPr>
              <w:spacing w:after="0" w:line="240" w:lineRule="auto"/>
              <w:jc w:val="center"/>
            </w:pPr>
          </w:p>
        </w:tc>
      </w:tr>
      <w:tr w:rsidR="002E6978" w:rsidRPr="002E6978" w14:paraId="287DD613" w14:textId="77777777" w:rsidTr="002E6978">
        <w:trPr>
          <w:trHeight w:val="1920"/>
        </w:trPr>
        <w:tc>
          <w:tcPr>
            <w:tcW w:w="3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BCC20" w14:textId="77777777" w:rsidR="002E6978" w:rsidRPr="002E6978" w:rsidRDefault="002E6978" w:rsidP="002E6978">
            <w:pPr>
              <w:spacing w:after="0" w:line="240" w:lineRule="auto"/>
            </w:pPr>
          </w:p>
          <w:p w14:paraId="3A42BE3E" w14:textId="77777777" w:rsidR="002E6978" w:rsidRPr="002E6978" w:rsidRDefault="002E6978" w:rsidP="002E6978">
            <w:pPr>
              <w:spacing w:after="0" w:line="240" w:lineRule="auto"/>
              <w:jc w:val="center"/>
              <w:rPr>
                <w:b/>
              </w:rPr>
            </w:pPr>
            <w:r w:rsidRPr="002E6978">
              <w:rPr>
                <w:b/>
              </w:rPr>
              <w:t>Liczba podmiotów, które otrzymały wsparcie  po uprzednim udzieleniu indywidualnego doradztwa w zakresie ubiegania się o wsparcie na realizację LSR udzielonego w biurze LGD</w:t>
            </w:r>
          </w:p>
        </w:tc>
        <w:tc>
          <w:tcPr>
            <w:tcW w:w="15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892977" w14:textId="77777777" w:rsidR="002E6978" w:rsidRPr="002E6978" w:rsidRDefault="002E6978" w:rsidP="002E6978">
            <w:pPr>
              <w:spacing w:after="0" w:line="240" w:lineRule="auto"/>
              <w:jc w:val="center"/>
            </w:pPr>
          </w:p>
          <w:p w14:paraId="02088503" w14:textId="77777777" w:rsidR="002E6978" w:rsidRPr="002E6978" w:rsidRDefault="002E6978" w:rsidP="002E6978">
            <w:pPr>
              <w:spacing w:after="0" w:line="240" w:lineRule="auto"/>
              <w:jc w:val="center"/>
            </w:pPr>
          </w:p>
          <w:p w14:paraId="1BE38235" w14:textId="77777777" w:rsidR="002E6978" w:rsidRPr="002E6978" w:rsidRDefault="002E6978" w:rsidP="002E6978">
            <w:pPr>
              <w:spacing w:after="0" w:line="240" w:lineRule="auto"/>
              <w:jc w:val="center"/>
            </w:pPr>
          </w:p>
          <w:p w14:paraId="0206F4FD" w14:textId="77777777" w:rsidR="002E6978" w:rsidRPr="002E6978" w:rsidRDefault="002E6978" w:rsidP="002E6978">
            <w:pPr>
              <w:spacing w:after="0" w:line="240" w:lineRule="auto"/>
              <w:jc w:val="center"/>
            </w:pPr>
            <w:r w:rsidRPr="002E6978">
              <w:t>osoba</w:t>
            </w:r>
          </w:p>
        </w:tc>
        <w:tc>
          <w:tcPr>
            <w:tcW w:w="16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F14E32" w14:textId="77777777" w:rsidR="002E6978" w:rsidRPr="002E6978" w:rsidRDefault="002E6978" w:rsidP="002E6978">
            <w:pPr>
              <w:spacing w:after="0" w:line="240" w:lineRule="auto"/>
              <w:jc w:val="center"/>
            </w:pPr>
          </w:p>
          <w:p w14:paraId="4751CE86" w14:textId="77777777" w:rsidR="002E6978" w:rsidRPr="002E6978" w:rsidRDefault="002E6978" w:rsidP="002E6978">
            <w:pPr>
              <w:spacing w:after="0" w:line="240" w:lineRule="auto"/>
              <w:jc w:val="center"/>
            </w:pPr>
          </w:p>
          <w:p w14:paraId="286CCCEA" w14:textId="77777777" w:rsidR="002E6978" w:rsidRPr="002E6978" w:rsidRDefault="002E6978" w:rsidP="002E6978">
            <w:pPr>
              <w:spacing w:after="0" w:line="240" w:lineRule="auto"/>
              <w:jc w:val="center"/>
            </w:pPr>
            <w:r w:rsidRPr="002E6978">
              <w:t>0</w:t>
            </w:r>
          </w:p>
        </w:tc>
        <w:tc>
          <w:tcPr>
            <w:tcW w:w="16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FDE580" w14:textId="77777777" w:rsidR="002E6978" w:rsidRPr="002E6978" w:rsidRDefault="002E6978" w:rsidP="002E6978">
            <w:pPr>
              <w:spacing w:after="0" w:line="240" w:lineRule="auto"/>
              <w:jc w:val="center"/>
            </w:pPr>
          </w:p>
          <w:p w14:paraId="575A5E0E" w14:textId="77777777" w:rsidR="002E6978" w:rsidRPr="002E6978" w:rsidRDefault="002E6978" w:rsidP="002E6978">
            <w:pPr>
              <w:spacing w:after="0" w:line="240" w:lineRule="auto"/>
              <w:jc w:val="center"/>
            </w:pPr>
          </w:p>
          <w:p w14:paraId="40D710FC" w14:textId="172408DA" w:rsidR="002E6978" w:rsidRPr="002E6978" w:rsidRDefault="007E1ED5" w:rsidP="002E6978">
            <w:pPr>
              <w:spacing w:after="0" w:line="240" w:lineRule="auto"/>
              <w:jc w:val="center"/>
            </w:pPr>
            <w:r w:rsidRPr="007E1ED5">
              <w:rPr>
                <w:color w:val="FF0000"/>
              </w:rPr>
              <w:t>5</w:t>
            </w:r>
            <w:r w:rsidR="002E6978" w:rsidRPr="007E1ED5">
              <w:rPr>
                <w:color w:val="FF0000"/>
              </w:rPr>
              <w:t>0</w:t>
            </w:r>
          </w:p>
        </w:tc>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35B7B" w14:textId="77777777" w:rsidR="002E6978" w:rsidRPr="002E6978" w:rsidRDefault="002E6978" w:rsidP="002E6978">
            <w:pPr>
              <w:spacing w:after="0" w:line="240" w:lineRule="auto"/>
              <w:jc w:val="center"/>
            </w:pPr>
          </w:p>
          <w:p w14:paraId="1CC93F8C" w14:textId="77777777" w:rsidR="002E6978" w:rsidRPr="002E6978" w:rsidRDefault="002E6978" w:rsidP="002E6978">
            <w:pPr>
              <w:spacing w:after="0" w:line="240" w:lineRule="auto"/>
              <w:jc w:val="center"/>
            </w:pPr>
          </w:p>
          <w:p w14:paraId="6F97AABC" w14:textId="77777777" w:rsidR="002E6978" w:rsidRPr="002E6978" w:rsidRDefault="002E6978" w:rsidP="002E6978">
            <w:pPr>
              <w:spacing w:after="0" w:line="240" w:lineRule="auto"/>
              <w:jc w:val="center"/>
            </w:pPr>
            <w:r w:rsidRPr="002E6978">
              <w:t>Dane własne LGD</w:t>
            </w:r>
          </w:p>
        </w:tc>
      </w:tr>
    </w:tbl>
    <w:p w14:paraId="7E8A6067" w14:textId="04053BFC" w:rsidR="002E6978" w:rsidRDefault="002E6978">
      <w:pPr>
        <w:pStyle w:val="Akapitzlist"/>
        <w:spacing w:line="360" w:lineRule="auto"/>
        <w:ind w:left="0" w:right="57"/>
        <w:rPr>
          <w:rFonts w:ascii="Arial" w:hAnsi="Arial" w:cs="Arial"/>
          <w:b/>
          <w:sz w:val="28"/>
          <w:szCs w:val="28"/>
        </w:rPr>
      </w:pPr>
    </w:p>
    <w:p w14:paraId="68301993" w14:textId="77777777" w:rsidR="000211E5" w:rsidRDefault="000211E5" w:rsidP="000211E5">
      <w:pPr>
        <w:pStyle w:val="Akapitzlist"/>
        <w:spacing w:line="360" w:lineRule="auto"/>
        <w:ind w:left="0" w:right="57"/>
        <w:rPr>
          <w:rFonts w:ascii="Times New Roman" w:hAnsi="Times New Roman"/>
          <w:b/>
          <w:sz w:val="24"/>
          <w:szCs w:val="24"/>
        </w:rPr>
      </w:pPr>
    </w:p>
    <w:p w14:paraId="1C6EAE0B" w14:textId="77777777" w:rsidR="000211E5" w:rsidRDefault="000211E5" w:rsidP="000211E5">
      <w:pPr>
        <w:pStyle w:val="Akapitzlist"/>
        <w:spacing w:line="360" w:lineRule="auto"/>
        <w:ind w:left="0" w:right="57"/>
        <w:rPr>
          <w:rFonts w:ascii="Times New Roman" w:hAnsi="Times New Roman"/>
          <w:b/>
          <w:sz w:val="24"/>
          <w:szCs w:val="24"/>
        </w:rPr>
      </w:pPr>
    </w:p>
    <w:p w14:paraId="6B46EDDE" w14:textId="77777777" w:rsidR="000211E5" w:rsidRDefault="000211E5" w:rsidP="000211E5">
      <w:pPr>
        <w:pStyle w:val="Akapitzlist"/>
        <w:spacing w:line="360" w:lineRule="auto"/>
        <w:ind w:left="0" w:right="57"/>
        <w:rPr>
          <w:rFonts w:ascii="Times New Roman" w:hAnsi="Times New Roman"/>
          <w:b/>
          <w:sz w:val="24"/>
          <w:szCs w:val="24"/>
        </w:rPr>
      </w:pPr>
    </w:p>
    <w:p w14:paraId="43C305AF" w14:textId="77777777" w:rsidR="000211E5" w:rsidRDefault="000211E5" w:rsidP="000211E5">
      <w:pPr>
        <w:pStyle w:val="Akapitzlist"/>
        <w:spacing w:line="360" w:lineRule="auto"/>
        <w:ind w:left="0" w:right="57"/>
        <w:rPr>
          <w:rFonts w:ascii="Times New Roman" w:hAnsi="Times New Roman"/>
          <w:b/>
          <w:sz w:val="24"/>
          <w:szCs w:val="24"/>
        </w:rPr>
      </w:pPr>
    </w:p>
    <w:p w14:paraId="4CBB4BAD" w14:textId="1B205E01" w:rsidR="000211E5" w:rsidRPr="007E1ED5" w:rsidRDefault="000211E5" w:rsidP="000211E5">
      <w:pPr>
        <w:pStyle w:val="Akapitzlist"/>
        <w:spacing w:line="360" w:lineRule="auto"/>
        <w:ind w:left="0" w:right="57"/>
        <w:rPr>
          <w:rFonts w:ascii="Times New Roman" w:hAnsi="Times New Roman"/>
          <w:b/>
          <w:sz w:val="24"/>
          <w:szCs w:val="24"/>
        </w:rPr>
      </w:pPr>
      <w:r w:rsidRPr="007E1ED5">
        <w:rPr>
          <w:rFonts w:ascii="Times New Roman" w:hAnsi="Times New Roman"/>
          <w:b/>
          <w:sz w:val="24"/>
          <w:szCs w:val="24"/>
        </w:rPr>
        <w:t>Wskaźniki określone dla projektu współpracy</w:t>
      </w:r>
    </w:p>
    <w:tbl>
      <w:tblPr>
        <w:tblW w:w="9634" w:type="dxa"/>
        <w:tblCellMar>
          <w:left w:w="10" w:type="dxa"/>
          <w:right w:w="10" w:type="dxa"/>
        </w:tblCellMar>
        <w:tblLook w:val="04A0" w:firstRow="1" w:lastRow="0" w:firstColumn="1" w:lastColumn="0" w:noHBand="0" w:noVBand="1"/>
      </w:tblPr>
      <w:tblGrid>
        <w:gridCol w:w="2464"/>
        <w:gridCol w:w="14"/>
        <w:gridCol w:w="1423"/>
        <w:gridCol w:w="1284"/>
        <w:gridCol w:w="11"/>
        <w:gridCol w:w="1023"/>
        <w:gridCol w:w="3415"/>
      </w:tblGrid>
      <w:tr w:rsidR="007E1ED5" w:rsidRPr="007E1ED5" w14:paraId="31DD7BD4" w14:textId="77777777" w:rsidTr="000211E5">
        <w:tc>
          <w:tcPr>
            <w:tcW w:w="9634" w:type="dxa"/>
            <w:gridSpan w:val="7"/>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852F713" w14:textId="77777777" w:rsidR="000211E5" w:rsidRPr="007E1ED5" w:rsidRDefault="000211E5">
            <w:pPr>
              <w:spacing w:after="0" w:line="240" w:lineRule="auto"/>
              <w:jc w:val="center"/>
              <w:rPr>
                <w:b/>
                <w:bCs/>
              </w:rPr>
            </w:pPr>
            <w:r w:rsidRPr="007E1ED5">
              <w:rPr>
                <w:b/>
                <w:bCs/>
              </w:rPr>
              <w:t>Wskaźniki produktu</w:t>
            </w:r>
          </w:p>
        </w:tc>
      </w:tr>
      <w:tr w:rsidR="007E1ED5" w:rsidRPr="007E1ED5" w14:paraId="2C2BDAE9"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E44B62" w14:textId="77777777" w:rsidR="000211E5" w:rsidRPr="007E1ED5" w:rsidRDefault="000211E5">
            <w:pPr>
              <w:spacing w:after="0" w:line="240" w:lineRule="auto"/>
            </w:pPr>
          </w:p>
          <w:p w14:paraId="092CC080"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E1B66F" w14:textId="77777777" w:rsidR="000211E5" w:rsidRPr="007E1ED5" w:rsidRDefault="000211E5">
            <w:pPr>
              <w:spacing w:after="0" w:line="240" w:lineRule="auto"/>
            </w:pPr>
          </w:p>
          <w:p w14:paraId="32208230"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2F3851"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903CD7" w14:textId="77777777" w:rsidR="000211E5" w:rsidRPr="007E1ED5" w:rsidRDefault="000211E5">
            <w:pPr>
              <w:spacing w:after="0" w:line="240" w:lineRule="auto"/>
              <w:jc w:val="center"/>
            </w:pPr>
          </w:p>
          <w:p w14:paraId="327ACD89" w14:textId="77777777" w:rsidR="000211E5" w:rsidRPr="007E1ED5" w:rsidRDefault="000211E5">
            <w:pPr>
              <w:spacing w:after="0" w:line="240" w:lineRule="auto"/>
              <w:jc w:val="center"/>
            </w:pPr>
            <w:r w:rsidRPr="007E1ED5">
              <w:t>Źródło danych/sposób pomiaru</w:t>
            </w:r>
          </w:p>
        </w:tc>
      </w:tr>
      <w:tr w:rsidR="007E1ED5" w:rsidRPr="007E1ED5" w14:paraId="1AFC65E1"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2979E3D4"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42604EC"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197A176" w14:textId="77777777" w:rsidR="000211E5" w:rsidRPr="007E1ED5" w:rsidRDefault="000211E5">
            <w:pPr>
              <w:spacing w:after="0" w:line="240" w:lineRule="auto"/>
            </w:pPr>
            <w:r w:rsidRPr="007E1ED5">
              <w:t>Początkowa</w:t>
            </w:r>
          </w:p>
          <w:p w14:paraId="3119E989"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A20F30E" w14:textId="77777777" w:rsidR="000211E5" w:rsidRPr="007E1ED5" w:rsidRDefault="000211E5">
            <w:pPr>
              <w:spacing w:after="0" w:line="240" w:lineRule="auto"/>
            </w:pPr>
            <w:r w:rsidRPr="007E1ED5">
              <w:t>Końcowa</w:t>
            </w:r>
          </w:p>
          <w:p w14:paraId="6D192D99"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F73014" w14:textId="77777777" w:rsidR="000211E5" w:rsidRPr="007E1ED5" w:rsidRDefault="000211E5">
            <w:pPr>
              <w:suppressAutoHyphens w:val="0"/>
              <w:spacing w:after="0"/>
            </w:pPr>
          </w:p>
        </w:tc>
      </w:tr>
      <w:tr w:rsidR="007E1ED5" w:rsidRPr="007E1ED5" w14:paraId="5235AA83"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DD30E5" w14:textId="77777777" w:rsidR="000211E5" w:rsidRPr="007E1ED5" w:rsidRDefault="000211E5">
            <w:pPr>
              <w:spacing w:after="0" w:line="240" w:lineRule="auto"/>
            </w:pPr>
          </w:p>
          <w:p w14:paraId="43A997F5" w14:textId="77777777" w:rsidR="000211E5" w:rsidRPr="007E1ED5" w:rsidRDefault="000211E5">
            <w:pPr>
              <w:spacing w:after="0" w:line="240" w:lineRule="auto"/>
              <w:jc w:val="center"/>
            </w:pPr>
            <w:r w:rsidRPr="007E1ED5">
              <w:t>liczba przygotowanych</w:t>
            </w:r>
          </w:p>
          <w:p w14:paraId="5C3778E1" w14:textId="77777777" w:rsidR="000211E5" w:rsidRPr="007E1ED5" w:rsidRDefault="000211E5">
            <w:pPr>
              <w:spacing w:after="0" w:line="240" w:lineRule="auto"/>
              <w:jc w:val="center"/>
            </w:pPr>
            <w:r w:rsidRPr="007E1ED5">
              <w:t>projektów współpracy</w:t>
            </w:r>
          </w:p>
          <w:p w14:paraId="572538A3"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9FAAA71" w14:textId="77777777" w:rsidR="000211E5" w:rsidRPr="007E1ED5" w:rsidRDefault="000211E5">
            <w:pPr>
              <w:spacing w:after="0" w:line="240" w:lineRule="auto"/>
              <w:jc w:val="center"/>
            </w:pPr>
          </w:p>
          <w:p w14:paraId="30699A1A" w14:textId="77777777" w:rsidR="000211E5" w:rsidRPr="007E1ED5" w:rsidRDefault="000211E5">
            <w:pPr>
              <w:spacing w:after="0" w:line="240" w:lineRule="auto"/>
              <w:jc w:val="center"/>
            </w:pPr>
          </w:p>
          <w:p w14:paraId="5E49A43F"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A2EE5B2" w14:textId="77777777" w:rsidR="000211E5" w:rsidRPr="007E1ED5" w:rsidRDefault="000211E5">
            <w:pPr>
              <w:spacing w:after="0" w:line="240" w:lineRule="auto"/>
              <w:jc w:val="center"/>
            </w:pPr>
          </w:p>
          <w:p w14:paraId="042EAB38" w14:textId="77777777" w:rsidR="000211E5" w:rsidRPr="007E1ED5" w:rsidRDefault="000211E5">
            <w:pPr>
              <w:spacing w:after="0" w:line="240" w:lineRule="auto"/>
              <w:jc w:val="center"/>
            </w:pPr>
            <w:r w:rsidRPr="007E1ED5">
              <w:t>0</w:t>
            </w:r>
          </w:p>
          <w:p w14:paraId="0D6B36BF"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5200817" w14:textId="77777777" w:rsidR="000211E5" w:rsidRPr="007E1ED5" w:rsidRDefault="000211E5">
            <w:pPr>
              <w:spacing w:after="0" w:line="240" w:lineRule="auto"/>
              <w:jc w:val="center"/>
            </w:pPr>
          </w:p>
          <w:p w14:paraId="18E337DE" w14:textId="77777777" w:rsidR="000211E5" w:rsidRPr="007E1ED5" w:rsidRDefault="000211E5">
            <w:pPr>
              <w:spacing w:after="0" w:line="240" w:lineRule="auto"/>
              <w:jc w:val="center"/>
            </w:pPr>
            <w:r w:rsidRPr="007E1ED5">
              <w:t>0</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FE30D7F" w14:textId="77777777" w:rsidR="000211E5" w:rsidRPr="007E1ED5" w:rsidRDefault="000211E5">
            <w:pPr>
              <w:spacing w:after="0" w:line="240" w:lineRule="auto"/>
              <w:jc w:val="center"/>
            </w:pPr>
          </w:p>
          <w:p w14:paraId="2489B6C7" w14:textId="77777777" w:rsidR="000211E5" w:rsidRPr="007E1ED5" w:rsidRDefault="000211E5">
            <w:pPr>
              <w:spacing w:after="0" w:line="240" w:lineRule="auto"/>
              <w:jc w:val="center"/>
            </w:pPr>
            <w:r w:rsidRPr="007E1ED5">
              <w:t>dane własne LGD</w:t>
            </w:r>
          </w:p>
        </w:tc>
      </w:tr>
      <w:tr w:rsidR="007E1ED5" w:rsidRPr="007E1ED5" w14:paraId="5408BB62"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FDB4299" w14:textId="77777777" w:rsidR="000211E5" w:rsidRPr="007E1ED5" w:rsidRDefault="000211E5">
            <w:pPr>
              <w:spacing w:after="0" w:line="240" w:lineRule="auto"/>
            </w:pPr>
          </w:p>
          <w:p w14:paraId="4996CDB6" w14:textId="77777777" w:rsidR="000211E5" w:rsidRPr="007E1ED5" w:rsidRDefault="000211E5">
            <w:pPr>
              <w:spacing w:after="0" w:line="240" w:lineRule="auto"/>
              <w:jc w:val="center"/>
            </w:pPr>
            <w:r w:rsidRPr="007E1ED5">
              <w:t>liczba zrealizowanych projektów współpracy</w:t>
            </w:r>
          </w:p>
          <w:p w14:paraId="395E88C6"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AB1DC9B" w14:textId="77777777" w:rsidR="000211E5" w:rsidRPr="007E1ED5" w:rsidRDefault="000211E5">
            <w:pPr>
              <w:spacing w:after="0" w:line="240" w:lineRule="auto"/>
              <w:jc w:val="center"/>
            </w:pPr>
          </w:p>
          <w:p w14:paraId="14692DDB"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10F4AA" w14:textId="77777777" w:rsidR="000211E5" w:rsidRPr="007E1ED5" w:rsidRDefault="000211E5">
            <w:pPr>
              <w:spacing w:after="0" w:line="240" w:lineRule="auto"/>
              <w:jc w:val="center"/>
            </w:pPr>
          </w:p>
          <w:p w14:paraId="7F86E9E2"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5C771EB" w14:textId="77777777" w:rsidR="000211E5" w:rsidRPr="007E1ED5" w:rsidRDefault="000211E5">
            <w:pPr>
              <w:spacing w:after="0" w:line="240" w:lineRule="auto"/>
              <w:jc w:val="center"/>
            </w:pPr>
          </w:p>
          <w:p w14:paraId="7F6A3715"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8D0246E" w14:textId="77777777" w:rsidR="000211E5" w:rsidRPr="007E1ED5" w:rsidRDefault="000211E5">
            <w:pPr>
              <w:spacing w:after="0" w:line="240" w:lineRule="auto"/>
              <w:jc w:val="center"/>
            </w:pPr>
          </w:p>
          <w:p w14:paraId="541256EB" w14:textId="77777777" w:rsidR="000211E5" w:rsidRPr="007E1ED5" w:rsidRDefault="000211E5">
            <w:pPr>
              <w:spacing w:after="0" w:line="240" w:lineRule="auto"/>
              <w:jc w:val="center"/>
            </w:pPr>
          </w:p>
          <w:p w14:paraId="5E9D4FBC" w14:textId="77777777" w:rsidR="000211E5" w:rsidRPr="007E1ED5" w:rsidRDefault="000211E5">
            <w:pPr>
              <w:spacing w:after="0" w:line="240" w:lineRule="auto"/>
              <w:jc w:val="center"/>
            </w:pPr>
            <w:r w:rsidRPr="007E1ED5">
              <w:t>dane własne LGD</w:t>
            </w:r>
          </w:p>
        </w:tc>
      </w:tr>
      <w:tr w:rsidR="007E1ED5" w:rsidRPr="007E1ED5" w14:paraId="5D6FB893" w14:textId="77777777" w:rsidTr="000211E5">
        <w:trPr>
          <w:trHeight w:val="78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E098181" w14:textId="77777777" w:rsidR="000211E5" w:rsidRPr="007E1ED5" w:rsidRDefault="000211E5">
            <w:pPr>
              <w:spacing w:after="0" w:line="240" w:lineRule="auto"/>
              <w:jc w:val="center"/>
            </w:pPr>
          </w:p>
          <w:p w14:paraId="7DBA2912" w14:textId="77777777" w:rsidR="000211E5" w:rsidRPr="007E1ED5" w:rsidRDefault="000211E5">
            <w:pPr>
              <w:spacing w:after="0" w:line="240" w:lineRule="auto"/>
              <w:jc w:val="center"/>
            </w:pPr>
            <w:r w:rsidRPr="007E1ED5">
              <w:t>liczba LGD uczestniczących w projektach współpracy</w:t>
            </w:r>
          </w:p>
          <w:p w14:paraId="69C69770"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2ACA64B" w14:textId="77777777" w:rsidR="000211E5" w:rsidRPr="007E1ED5" w:rsidRDefault="000211E5">
            <w:pPr>
              <w:spacing w:after="0" w:line="240" w:lineRule="auto"/>
              <w:jc w:val="center"/>
            </w:pPr>
          </w:p>
          <w:p w14:paraId="34742F5D"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849CB64" w14:textId="77777777" w:rsidR="000211E5" w:rsidRPr="007E1ED5" w:rsidRDefault="000211E5">
            <w:pPr>
              <w:spacing w:after="0" w:line="240" w:lineRule="auto"/>
              <w:jc w:val="center"/>
            </w:pPr>
          </w:p>
          <w:p w14:paraId="720CAC8B" w14:textId="77777777"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443BF1" w14:textId="77777777" w:rsidR="000211E5" w:rsidRPr="007E1ED5" w:rsidRDefault="000211E5">
            <w:pPr>
              <w:spacing w:after="0" w:line="240" w:lineRule="auto"/>
              <w:jc w:val="center"/>
            </w:pPr>
          </w:p>
          <w:p w14:paraId="33BC78AC" w14:textId="77777777" w:rsidR="000211E5" w:rsidRPr="007E1ED5" w:rsidRDefault="000211E5">
            <w:pPr>
              <w:spacing w:after="0" w:line="240" w:lineRule="auto"/>
              <w:jc w:val="center"/>
            </w:pPr>
            <w:r w:rsidRPr="007E1ED5">
              <w:t>3</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06E3C85" w14:textId="77777777" w:rsidR="000211E5" w:rsidRPr="007E1ED5" w:rsidRDefault="000211E5">
            <w:pPr>
              <w:spacing w:after="0" w:line="240" w:lineRule="auto"/>
              <w:jc w:val="center"/>
            </w:pPr>
          </w:p>
          <w:p w14:paraId="00149296" w14:textId="77777777" w:rsidR="000211E5" w:rsidRPr="007E1ED5" w:rsidRDefault="000211E5">
            <w:pPr>
              <w:spacing w:after="0" w:line="240" w:lineRule="auto"/>
              <w:jc w:val="center"/>
            </w:pPr>
          </w:p>
          <w:p w14:paraId="304836EC" w14:textId="77777777" w:rsidR="000211E5" w:rsidRPr="007E1ED5" w:rsidRDefault="000211E5">
            <w:pPr>
              <w:spacing w:after="0" w:line="240" w:lineRule="auto"/>
              <w:jc w:val="center"/>
            </w:pPr>
            <w:r w:rsidRPr="007E1ED5">
              <w:t>dane własne LGD</w:t>
            </w:r>
          </w:p>
        </w:tc>
      </w:tr>
      <w:tr w:rsidR="007E1ED5" w:rsidRPr="007E1ED5" w14:paraId="5E12491A" w14:textId="77777777" w:rsidTr="000211E5">
        <w:trPr>
          <w:trHeight w:val="735"/>
        </w:trPr>
        <w:tc>
          <w:tcPr>
            <w:tcW w:w="9634" w:type="dxa"/>
            <w:gridSpan w:val="7"/>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208D9C3" w14:textId="77777777" w:rsidR="000211E5" w:rsidRPr="007E1ED5" w:rsidRDefault="000211E5">
            <w:pPr>
              <w:spacing w:after="0" w:line="240" w:lineRule="auto"/>
              <w:jc w:val="center"/>
            </w:pPr>
          </w:p>
          <w:p w14:paraId="4896D911" w14:textId="77777777" w:rsidR="000211E5" w:rsidRPr="007E1ED5" w:rsidRDefault="000211E5">
            <w:pPr>
              <w:spacing w:after="0" w:line="240" w:lineRule="auto"/>
              <w:jc w:val="center"/>
              <w:rPr>
                <w:b/>
                <w:bCs/>
              </w:rPr>
            </w:pPr>
            <w:r w:rsidRPr="007E1ED5">
              <w:rPr>
                <w:b/>
                <w:bCs/>
              </w:rPr>
              <w:t>Wskaźniki rezultatu</w:t>
            </w:r>
          </w:p>
        </w:tc>
      </w:tr>
      <w:tr w:rsidR="007E1ED5" w:rsidRPr="007E1ED5" w14:paraId="265046EA" w14:textId="77777777" w:rsidTr="000211E5">
        <w:trPr>
          <w:trHeight w:val="300"/>
        </w:trPr>
        <w:tc>
          <w:tcPr>
            <w:tcW w:w="2478" w:type="dxa"/>
            <w:gridSpan w:val="2"/>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8B41CF" w14:textId="77777777" w:rsidR="000211E5" w:rsidRPr="007E1ED5" w:rsidRDefault="000211E5">
            <w:pPr>
              <w:spacing w:after="0" w:line="240" w:lineRule="auto"/>
            </w:pPr>
          </w:p>
          <w:p w14:paraId="3F689A76" w14:textId="77777777" w:rsidR="000211E5" w:rsidRPr="007E1ED5" w:rsidRDefault="000211E5">
            <w:pPr>
              <w:spacing w:after="0" w:line="240" w:lineRule="auto"/>
            </w:pPr>
            <w:r w:rsidRPr="007E1ED5">
              <w:t>Nazwa</w:t>
            </w:r>
          </w:p>
        </w:tc>
        <w:tc>
          <w:tcPr>
            <w:tcW w:w="142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FA68E0" w14:textId="77777777" w:rsidR="000211E5" w:rsidRPr="007E1ED5" w:rsidRDefault="000211E5">
            <w:pPr>
              <w:spacing w:after="0" w:line="240" w:lineRule="auto"/>
            </w:pPr>
          </w:p>
          <w:p w14:paraId="63962234" w14:textId="77777777" w:rsidR="000211E5" w:rsidRPr="007E1ED5" w:rsidRDefault="000211E5">
            <w:pPr>
              <w:spacing w:after="0" w:line="240" w:lineRule="auto"/>
            </w:pPr>
            <w:r w:rsidRPr="007E1ED5">
              <w:t>Jednostka miary</w:t>
            </w:r>
          </w:p>
        </w:tc>
        <w:tc>
          <w:tcPr>
            <w:tcW w:w="2318"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1AB1403" w14:textId="77777777" w:rsidR="000211E5" w:rsidRPr="007E1ED5" w:rsidRDefault="000211E5">
            <w:pPr>
              <w:spacing w:after="0" w:line="240" w:lineRule="auto"/>
            </w:pPr>
            <w:r w:rsidRPr="007E1ED5">
              <w:t>wartość</w:t>
            </w:r>
          </w:p>
        </w:tc>
        <w:tc>
          <w:tcPr>
            <w:tcW w:w="3415"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2B78E0" w14:textId="77777777" w:rsidR="000211E5" w:rsidRPr="007E1ED5" w:rsidRDefault="000211E5">
            <w:pPr>
              <w:spacing w:after="0" w:line="240" w:lineRule="auto"/>
              <w:jc w:val="center"/>
            </w:pPr>
          </w:p>
          <w:p w14:paraId="7DC915A5" w14:textId="77777777" w:rsidR="000211E5" w:rsidRPr="007E1ED5" w:rsidRDefault="000211E5">
            <w:pPr>
              <w:spacing w:after="0" w:line="240" w:lineRule="auto"/>
              <w:jc w:val="center"/>
            </w:pPr>
            <w:r w:rsidRPr="007E1ED5">
              <w:t>Źródło danych/sposób pomiaru</w:t>
            </w:r>
          </w:p>
        </w:tc>
      </w:tr>
      <w:tr w:rsidR="007E1ED5" w:rsidRPr="007E1ED5" w14:paraId="176D9E35" w14:textId="77777777" w:rsidTr="000211E5">
        <w:trPr>
          <w:trHeight w:val="225"/>
        </w:trPr>
        <w:tc>
          <w:tcPr>
            <w:tcW w:w="0" w:type="auto"/>
            <w:gridSpan w:val="2"/>
            <w:vMerge/>
            <w:tcBorders>
              <w:top w:val="single" w:sz="4" w:space="0" w:color="000000"/>
              <w:left w:val="single" w:sz="4" w:space="0" w:color="000000"/>
              <w:bottom w:val="single" w:sz="4" w:space="0" w:color="000000"/>
              <w:right w:val="single" w:sz="4" w:space="0" w:color="000000"/>
            </w:tcBorders>
            <w:vAlign w:val="center"/>
            <w:hideMark/>
          </w:tcPr>
          <w:p w14:paraId="70BD4F1A" w14:textId="77777777" w:rsidR="000211E5" w:rsidRPr="007E1ED5" w:rsidRDefault="000211E5">
            <w:pPr>
              <w:suppressAutoHyphens w:val="0"/>
              <w:spacing w:after="0"/>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9909F51" w14:textId="77777777" w:rsidR="000211E5" w:rsidRPr="007E1ED5" w:rsidRDefault="000211E5">
            <w:pPr>
              <w:suppressAutoHyphens w:val="0"/>
              <w:spacing w:after="0"/>
            </w:pPr>
          </w:p>
        </w:tc>
        <w:tc>
          <w:tcPr>
            <w:tcW w:w="12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3CBE78" w14:textId="77777777" w:rsidR="000211E5" w:rsidRPr="007E1ED5" w:rsidRDefault="000211E5">
            <w:pPr>
              <w:spacing w:after="0" w:line="240" w:lineRule="auto"/>
            </w:pPr>
            <w:r w:rsidRPr="007E1ED5">
              <w:t>Początkowa</w:t>
            </w:r>
          </w:p>
          <w:p w14:paraId="3163C57B" w14:textId="77777777" w:rsidR="000211E5" w:rsidRPr="007E1ED5" w:rsidRDefault="000211E5">
            <w:pPr>
              <w:spacing w:after="0" w:line="240" w:lineRule="auto"/>
            </w:pPr>
            <w:r w:rsidRPr="007E1ED5">
              <w:t>2016 rok</w:t>
            </w:r>
          </w:p>
        </w:tc>
        <w:tc>
          <w:tcPr>
            <w:tcW w:w="1034"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B9BC8E3" w14:textId="77777777" w:rsidR="000211E5" w:rsidRPr="007E1ED5" w:rsidRDefault="000211E5">
            <w:pPr>
              <w:spacing w:after="0" w:line="240" w:lineRule="auto"/>
            </w:pPr>
            <w:r w:rsidRPr="007E1ED5">
              <w:t>Końcowa</w:t>
            </w:r>
          </w:p>
          <w:p w14:paraId="02769811" w14:textId="77777777" w:rsidR="000211E5" w:rsidRPr="007E1ED5" w:rsidRDefault="000211E5">
            <w:pPr>
              <w:spacing w:after="0" w:line="240" w:lineRule="auto"/>
            </w:pPr>
            <w:r w:rsidRPr="007E1ED5">
              <w:t>2022 rok</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AB4715C" w14:textId="77777777" w:rsidR="000211E5" w:rsidRPr="007E1ED5" w:rsidRDefault="000211E5">
            <w:pPr>
              <w:suppressAutoHyphens w:val="0"/>
              <w:spacing w:after="0"/>
            </w:pPr>
          </w:p>
        </w:tc>
      </w:tr>
      <w:tr w:rsidR="007E1ED5" w:rsidRPr="007E1ED5" w14:paraId="03041852" w14:textId="77777777" w:rsidTr="000211E5">
        <w:trPr>
          <w:trHeight w:val="840"/>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35B222E" w14:textId="77777777" w:rsidR="000211E5" w:rsidRPr="007E1ED5" w:rsidRDefault="000211E5">
            <w:pPr>
              <w:spacing w:after="0" w:line="240" w:lineRule="auto"/>
            </w:pPr>
          </w:p>
          <w:p w14:paraId="3A3B3121" w14:textId="77777777" w:rsidR="000211E5" w:rsidRPr="007E1ED5" w:rsidRDefault="000211E5">
            <w:pPr>
              <w:spacing w:after="0" w:line="240" w:lineRule="auto"/>
              <w:jc w:val="center"/>
            </w:pPr>
            <w:r w:rsidRPr="007E1ED5">
              <w:t>liczba projektów wzmacniających kapitał społeczny</w:t>
            </w:r>
          </w:p>
          <w:p w14:paraId="0BD8807B"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0BC598B9" w14:textId="77777777" w:rsidR="000211E5" w:rsidRPr="007E1ED5" w:rsidRDefault="000211E5">
            <w:pPr>
              <w:spacing w:after="0" w:line="240" w:lineRule="auto"/>
              <w:jc w:val="center"/>
            </w:pPr>
          </w:p>
          <w:p w14:paraId="3680A0DD" w14:textId="77777777" w:rsidR="000211E5" w:rsidRPr="007E1ED5" w:rsidRDefault="000211E5">
            <w:pPr>
              <w:spacing w:after="0" w:line="240" w:lineRule="auto"/>
              <w:jc w:val="center"/>
            </w:pPr>
          </w:p>
          <w:p w14:paraId="7FA805D7"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F4F4DA" w14:textId="77777777" w:rsidR="000211E5" w:rsidRPr="007E1ED5" w:rsidRDefault="000211E5">
            <w:pPr>
              <w:spacing w:after="0" w:line="240" w:lineRule="auto"/>
              <w:jc w:val="center"/>
            </w:pPr>
          </w:p>
          <w:p w14:paraId="2F6230D4" w14:textId="77777777" w:rsidR="000211E5" w:rsidRPr="007E1ED5" w:rsidRDefault="000211E5">
            <w:pPr>
              <w:spacing w:after="0" w:line="240" w:lineRule="auto"/>
              <w:jc w:val="center"/>
            </w:pPr>
          </w:p>
          <w:p w14:paraId="64F80291" w14:textId="77777777" w:rsidR="000211E5" w:rsidRPr="007E1ED5" w:rsidRDefault="000211E5">
            <w:pPr>
              <w:spacing w:after="0" w:line="240" w:lineRule="auto"/>
              <w:jc w:val="center"/>
            </w:pPr>
            <w:r w:rsidRPr="007E1ED5">
              <w:t>0</w:t>
            </w:r>
          </w:p>
          <w:p w14:paraId="19874E71" w14:textId="77777777" w:rsidR="000211E5" w:rsidRPr="007E1ED5" w:rsidRDefault="000211E5">
            <w:pPr>
              <w:spacing w:after="0" w:line="240" w:lineRule="auto"/>
              <w:jc w:val="center"/>
            </w:pP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76D90FC0" w14:textId="77777777" w:rsidR="000211E5" w:rsidRPr="007E1ED5" w:rsidRDefault="000211E5">
            <w:pPr>
              <w:spacing w:after="0" w:line="240" w:lineRule="auto"/>
              <w:jc w:val="center"/>
            </w:pPr>
          </w:p>
          <w:p w14:paraId="003E3CA1" w14:textId="77777777" w:rsidR="000211E5" w:rsidRPr="007E1ED5" w:rsidRDefault="000211E5">
            <w:pPr>
              <w:spacing w:after="0" w:line="240" w:lineRule="auto"/>
              <w:jc w:val="center"/>
            </w:pPr>
          </w:p>
          <w:p w14:paraId="6EA893F9" w14:textId="77777777" w:rsidR="000211E5" w:rsidRPr="007E1ED5" w:rsidRDefault="000211E5">
            <w:pPr>
              <w:spacing w:after="0" w:line="240" w:lineRule="auto"/>
              <w:jc w:val="center"/>
            </w:pPr>
            <w:r w:rsidRPr="007E1ED5">
              <w:t>2</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441AD18" w14:textId="77777777" w:rsidR="000211E5" w:rsidRPr="007E1ED5" w:rsidRDefault="000211E5">
            <w:pPr>
              <w:spacing w:after="0" w:line="240" w:lineRule="auto"/>
              <w:jc w:val="center"/>
            </w:pPr>
          </w:p>
          <w:p w14:paraId="769A60AF" w14:textId="77777777" w:rsidR="000211E5" w:rsidRPr="007E1ED5" w:rsidRDefault="000211E5">
            <w:pPr>
              <w:spacing w:after="0" w:line="240" w:lineRule="auto"/>
              <w:jc w:val="center"/>
            </w:pPr>
          </w:p>
          <w:p w14:paraId="1B7C1A27" w14:textId="77777777" w:rsidR="000211E5" w:rsidRPr="007E1ED5" w:rsidRDefault="000211E5">
            <w:pPr>
              <w:spacing w:after="0" w:line="240" w:lineRule="auto"/>
              <w:jc w:val="center"/>
            </w:pPr>
            <w:r w:rsidRPr="007E1ED5">
              <w:t>dane własne LGD</w:t>
            </w:r>
          </w:p>
        </w:tc>
      </w:tr>
      <w:tr w:rsidR="000211E5" w:rsidRPr="007E1ED5" w14:paraId="37340A71" w14:textId="77777777" w:rsidTr="000211E5">
        <w:trPr>
          <w:trHeight w:val="825"/>
        </w:trPr>
        <w:tc>
          <w:tcPr>
            <w:tcW w:w="2464"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4F25C693" w14:textId="77777777" w:rsidR="000211E5" w:rsidRPr="007E1ED5" w:rsidRDefault="000211E5">
            <w:pPr>
              <w:spacing w:after="0" w:line="240" w:lineRule="auto"/>
            </w:pPr>
          </w:p>
          <w:p w14:paraId="773FC580" w14:textId="77777777" w:rsidR="000211E5" w:rsidRPr="007E1ED5" w:rsidRDefault="000211E5">
            <w:pPr>
              <w:spacing w:after="0" w:line="240" w:lineRule="auto"/>
              <w:jc w:val="center"/>
            </w:pPr>
            <w:r w:rsidRPr="007E1ED5">
              <w:t>stwarzanie warunków rozwoju przedsiębiorczości na  obszarze LGD</w:t>
            </w:r>
          </w:p>
          <w:p w14:paraId="6488B702" w14:textId="77777777" w:rsidR="000211E5" w:rsidRPr="007E1ED5" w:rsidRDefault="000211E5">
            <w:pPr>
              <w:spacing w:after="0" w:line="240" w:lineRule="auto"/>
              <w:jc w:val="center"/>
            </w:pPr>
          </w:p>
        </w:tc>
        <w:tc>
          <w:tcPr>
            <w:tcW w:w="1437"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BE1BD23" w14:textId="77777777" w:rsidR="000211E5" w:rsidRPr="007E1ED5" w:rsidRDefault="000211E5">
            <w:pPr>
              <w:spacing w:after="0" w:line="240" w:lineRule="auto"/>
              <w:jc w:val="center"/>
            </w:pPr>
          </w:p>
          <w:p w14:paraId="4E21D9C1" w14:textId="77777777" w:rsidR="000211E5" w:rsidRPr="007E1ED5" w:rsidRDefault="000211E5">
            <w:pPr>
              <w:spacing w:after="0" w:line="240" w:lineRule="auto"/>
              <w:jc w:val="center"/>
            </w:pPr>
          </w:p>
          <w:p w14:paraId="03ABACA4" w14:textId="77777777" w:rsidR="000211E5" w:rsidRPr="007E1ED5" w:rsidRDefault="000211E5">
            <w:pPr>
              <w:spacing w:after="0" w:line="240" w:lineRule="auto"/>
              <w:jc w:val="center"/>
            </w:pPr>
            <w:proofErr w:type="spellStart"/>
            <w:r w:rsidRPr="007E1ED5">
              <w:t>szt</w:t>
            </w:r>
            <w:proofErr w:type="spellEnd"/>
          </w:p>
        </w:tc>
        <w:tc>
          <w:tcPr>
            <w:tcW w:w="129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6C0AB5CA" w14:textId="77777777" w:rsidR="000211E5" w:rsidRPr="007E1ED5" w:rsidRDefault="000211E5">
            <w:pPr>
              <w:spacing w:after="0" w:line="240" w:lineRule="auto"/>
              <w:jc w:val="center"/>
            </w:pPr>
          </w:p>
          <w:p w14:paraId="2EAE6B28" w14:textId="77777777" w:rsidR="000211E5" w:rsidRPr="007E1ED5" w:rsidRDefault="000211E5">
            <w:pPr>
              <w:spacing w:after="0" w:line="240" w:lineRule="auto"/>
              <w:jc w:val="center"/>
            </w:pPr>
          </w:p>
          <w:p w14:paraId="71ECF8A5" w14:textId="2BBDE2B1" w:rsidR="000211E5" w:rsidRPr="007E1ED5" w:rsidRDefault="000211E5">
            <w:pPr>
              <w:spacing w:after="0" w:line="240" w:lineRule="auto"/>
              <w:jc w:val="center"/>
            </w:pPr>
            <w:r w:rsidRPr="007E1ED5">
              <w:t>0</w:t>
            </w:r>
          </w:p>
        </w:tc>
        <w:tc>
          <w:tcPr>
            <w:tcW w:w="1023"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2B0BD24C" w14:textId="77777777" w:rsidR="000211E5" w:rsidRPr="007E1ED5" w:rsidRDefault="000211E5">
            <w:pPr>
              <w:spacing w:after="0" w:line="240" w:lineRule="auto"/>
              <w:jc w:val="center"/>
            </w:pPr>
          </w:p>
          <w:p w14:paraId="7AD84D01" w14:textId="77777777" w:rsidR="000211E5" w:rsidRPr="007E1ED5" w:rsidRDefault="000211E5">
            <w:pPr>
              <w:spacing w:after="0" w:line="240" w:lineRule="auto"/>
              <w:jc w:val="center"/>
            </w:pPr>
          </w:p>
          <w:p w14:paraId="7F8F66ED" w14:textId="7451A29D" w:rsidR="000211E5" w:rsidRPr="007E1ED5" w:rsidRDefault="000211E5">
            <w:pPr>
              <w:spacing w:after="0" w:line="240" w:lineRule="auto"/>
              <w:jc w:val="center"/>
            </w:pPr>
            <w:r w:rsidRPr="007E1ED5">
              <w:t>1</w:t>
            </w:r>
          </w:p>
        </w:tc>
        <w:tc>
          <w:tcPr>
            <w:tcW w:w="341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3B6C9094" w14:textId="77777777" w:rsidR="000211E5" w:rsidRPr="007E1ED5" w:rsidRDefault="000211E5">
            <w:pPr>
              <w:spacing w:after="0" w:line="240" w:lineRule="auto"/>
              <w:jc w:val="center"/>
            </w:pPr>
          </w:p>
          <w:p w14:paraId="4EF3489E" w14:textId="77777777" w:rsidR="000211E5" w:rsidRPr="007E1ED5" w:rsidRDefault="000211E5">
            <w:pPr>
              <w:spacing w:after="0" w:line="240" w:lineRule="auto"/>
              <w:jc w:val="center"/>
            </w:pPr>
          </w:p>
          <w:p w14:paraId="6635C0D8" w14:textId="77777777" w:rsidR="000211E5" w:rsidRPr="007E1ED5" w:rsidRDefault="000211E5">
            <w:pPr>
              <w:spacing w:after="0" w:line="240" w:lineRule="auto"/>
              <w:jc w:val="center"/>
            </w:pPr>
            <w:r w:rsidRPr="007E1ED5">
              <w:t>dane własne LGD</w:t>
            </w:r>
          </w:p>
        </w:tc>
      </w:tr>
    </w:tbl>
    <w:p w14:paraId="62816113" w14:textId="77777777" w:rsidR="000211E5" w:rsidRPr="007E1ED5" w:rsidRDefault="000211E5" w:rsidP="000211E5"/>
    <w:p w14:paraId="19CB87ED" w14:textId="77777777" w:rsidR="000211E5" w:rsidRDefault="000211E5">
      <w:pPr>
        <w:pStyle w:val="Akapitzlist"/>
        <w:spacing w:line="360" w:lineRule="auto"/>
        <w:ind w:left="0" w:right="57"/>
        <w:rPr>
          <w:rFonts w:ascii="Arial" w:hAnsi="Arial" w:cs="Arial"/>
          <w:b/>
          <w:sz w:val="28"/>
          <w:szCs w:val="28"/>
        </w:rPr>
      </w:pPr>
    </w:p>
    <w:p w14:paraId="1DA156E4" w14:textId="419F5D4F"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14:paraId="518F2BE3" w14:textId="77777777"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14:paraId="7C93931B" w14:textId="77777777"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447F6560" w14:textId="77777777"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14:paraId="6660E35F" w14:textId="77777777"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14:paraId="2DFFA900" w14:textId="77777777"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440337A5" w14:textId="77777777"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14:paraId="4A7A9C31"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14:paraId="5CC6E92D" w14:textId="77777777"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14:paraId="55EC5A55" w14:textId="77777777"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14:paraId="675259CD"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14:paraId="5D4BEF07" w14:textId="77777777" w:rsidR="00B72444" w:rsidRDefault="00E625EB" w:rsidP="00C31F3A">
      <w:pPr>
        <w:spacing w:line="240" w:lineRule="auto"/>
        <w:ind w:left="-567" w:right="-283"/>
        <w:rPr>
          <w:rFonts w:ascii="Arial" w:hAnsi="Arial" w:cs="Arial"/>
        </w:rPr>
      </w:pPr>
      <w:r>
        <w:rPr>
          <w:rFonts w:ascii="Arial" w:hAnsi="Arial" w:cs="Arial"/>
        </w:rPr>
        <w:t>I . Informacje ogólne</w:t>
      </w:r>
    </w:p>
    <w:p w14:paraId="451DCC6A" w14:textId="77777777" w:rsidR="00B72444" w:rsidRDefault="00E625EB" w:rsidP="00C31F3A">
      <w:pPr>
        <w:spacing w:line="240" w:lineRule="auto"/>
        <w:ind w:left="-567" w:right="-283"/>
        <w:rPr>
          <w:rFonts w:ascii="Arial" w:hAnsi="Arial" w:cs="Arial"/>
        </w:rPr>
      </w:pPr>
      <w:r>
        <w:rPr>
          <w:rFonts w:ascii="Arial" w:hAnsi="Arial" w:cs="Arial"/>
        </w:rPr>
        <w:t>II. Zasady ogłaszania naboru</w:t>
      </w:r>
    </w:p>
    <w:p w14:paraId="2337D56D" w14:textId="77777777"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14:paraId="3003850D" w14:textId="77777777" w:rsidR="00B72444" w:rsidRDefault="00E625EB" w:rsidP="00C31F3A">
      <w:pPr>
        <w:spacing w:line="240" w:lineRule="auto"/>
        <w:ind w:left="-567" w:right="-283"/>
        <w:rPr>
          <w:rFonts w:ascii="Arial" w:hAnsi="Arial" w:cs="Arial"/>
        </w:rPr>
      </w:pPr>
      <w:r>
        <w:rPr>
          <w:rFonts w:ascii="Arial" w:hAnsi="Arial" w:cs="Arial"/>
        </w:rPr>
        <w:t>IV. Ocena i wybór operacji</w:t>
      </w:r>
    </w:p>
    <w:p w14:paraId="1213FE05" w14:textId="77777777" w:rsidR="00B72444" w:rsidRDefault="00E625EB" w:rsidP="00C31F3A">
      <w:pPr>
        <w:spacing w:line="240" w:lineRule="auto"/>
        <w:ind w:left="-567" w:right="-283"/>
        <w:rPr>
          <w:rFonts w:ascii="Arial" w:hAnsi="Arial" w:cs="Arial"/>
        </w:rPr>
      </w:pPr>
      <w:r>
        <w:rPr>
          <w:rFonts w:ascii="Arial" w:hAnsi="Arial" w:cs="Arial"/>
        </w:rPr>
        <w:t>V. Protest</w:t>
      </w:r>
    </w:p>
    <w:p w14:paraId="2404C56F" w14:textId="77777777"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14:paraId="6616EEF7" w14:textId="77777777"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14:paraId="18DA6A0D" w14:textId="77777777"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14:paraId="0E2332EB" w14:textId="77777777"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14:paraId="77650BB4" w14:textId="77777777"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14:paraId="7A7EEA47" w14:textId="77777777"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14:paraId="71EEA997" w14:textId="77777777"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14:paraId="6BECF32C" w14:textId="77777777"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14:paraId="7C39DFC8" w14:textId="77777777"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14:paraId="534B0526" w14:textId="77777777"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14:paraId="001168A3" w14:textId="77777777"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14:paraId="36E7E2EC" w14:textId="77777777"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14:paraId="78F949EE" w14:textId="77777777"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14:paraId="0E9620E8" w14:textId="77777777"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14:paraId="3079180F" w14:textId="77777777"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14:paraId="309CBEA2" w14:textId="77777777"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14:paraId="084A15C3" w14:textId="77777777"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14:paraId="1D318334" w14:textId="77777777"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14:paraId="0F831F8F" w14:textId="77777777"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14:paraId="345E773C" w14:textId="77777777"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14:paraId="2710FAD0" w14:textId="77777777"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14:paraId="5172B203" w14:textId="77777777"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14:paraId="3823FCA0" w14:textId="77777777"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14:paraId="579F504E" w14:textId="77777777"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14:paraId="15D8936F" w14:textId="77777777"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14:paraId="309CCDA9" w14:textId="77777777"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14:paraId="0A8A990D" w14:textId="77777777"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14:paraId="7F1A4999" w14:textId="77777777" w:rsidR="0036335B" w:rsidRDefault="00E625EB" w:rsidP="0036335B">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14:paraId="7661C80D" w14:textId="2DC93E92" w:rsidR="0036335B" w:rsidRPr="0036335B" w:rsidRDefault="0036335B" w:rsidP="0036335B">
      <w:pPr>
        <w:spacing w:line="360" w:lineRule="auto"/>
        <w:ind w:left="-567" w:right="-283"/>
        <w:rPr>
          <w:rFonts w:ascii="Arial" w:hAnsi="Arial" w:cs="Arial"/>
        </w:rPr>
      </w:pPr>
      <w:r w:rsidRPr="0036335B">
        <w:rPr>
          <w:rFonts w:ascii="Arial" w:hAnsi="Arial" w:cs="Arial"/>
          <w:highlight w:val="yellow"/>
        </w:rPr>
        <w:t xml:space="preserve">Wysokość wsparcia przyznawanego na rozpoczęcie działalności gospodarczej wypłaconej w formie płatności ryczałtowej wyniesie 70 tysięcy złotych. Kwotę podniesiono z obowiązującego do tej pory pułapu, który wynosił 50 tysięcy złotych a był poprzedzony analizą kwot na podstawie średniej wysokości wsparcia przyznawanego na podejmowanie  działalności gospodarczej w okresie 2007-2013. Jednak </w:t>
      </w:r>
      <w:r w:rsidR="00437F04">
        <w:rPr>
          <w:rFonts w:ascii="Arial" w:hAnsi="Arial" w:cs="Arial"/>
          <w:highlight w:val="yellow"/>
        </w:rPr>
        <w:t>przy</w:t>
      </w:r>
      <w:r w:rsidRPr="0036335B">
        <w:rPr>
          <w:rFonts w:ascii="Arial" w:hAnsi="Arial" w:cs="Arial"/>
          <w:highlight w:val="yellow"/>
        </w:rPr>
        <w:t xml:space="preserve"> obecnym stanie gospodarki, wysokiej inflacji i ogromnym wzroście cen kwota 50 tysięcy nie jest kwotą zachęcającą do realizacji operacji. Zgodnie z opinią społeczną beneficjentów konsultujących się z biurem LGD oraz </w:t>
      </w:r>
      <w:r w:rsidR="00437F04">
        <w:rPr>
          <w:rFonts w:ascii="Arial" w:hAnsi="Arial" w:cs="Arial"/>
          <w:highlight w:val="yellow"/>
        </w:rPr>
        <w:t xml:space="preserve">analizą </w:t>
      </w:r>
      <w:r w:rsidRPr="0036335B">
        <w:rPr>
          <w:rFonts w:ascii="Arial" w:hAnsi="Arial" w:cs="Arial"/>
          <w:highlight w:val="yellow"/>
        </w:rPr>
        <w:t>ostatniego konkursu zrealizowanego na przełomie roku 2021/2022, który nie cieszył się powodzeniem beneficjentów ze względu na niską kwotę premii zdecydowano o podniesieniu kwoty do 70 tysięcy.</w:t>
      </w:r>
    </w:p>
    <w:p w14:paraId="6BBE3716" w14:textId="42904CDE" w:rsidR="00B72444" w:rsidRDefault="00E625EB" w:rsidP="00C31F3A">
      <w:pPr>
        <w:spacing w:line="360" w:lineRule="auto"/>
        <w:ind w:left="-567" w:right="-283"/>
        <w:rPr>
          <w:rFonts w:ascii="Arial" w:hAnsi="Arial" w:cs="Arial"/>
        </w:rPr>
      </w:pPr>
      <w:r>
        <w:rPr>
          <w:rFonts w:ascii="Arial" w:hAnsi="Arial" w:cs="Arial"/>
        </w:rPr>
        <w:t>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w:t>
      </w:r>
      <w:r w:rsidRPr="00321A2A">
        <w:rPr>
          <w:rFonts w:ascii="Arial" w:hAnsi="Arial" w:cs="Arial"/>
          <w:highlight w:val="yellow"/>
        </w:rPr>
        <w:t xml:space="preserve">0 wynosi </w:t>
      </w:r>
      <w:r w:rsidR="002D7B7D">
        <w:rPr>
          <w:rFonts w:ascii="Arial" w:hAnsi="Arial" w:cs="Arial"/>
          <w:highlight w:val="yellow"/>
        </w:rPr>
        <w:t>5</w:t>
      </w:r>
      <w:r w:rsidRPr="00321A2A">
        <w:rPr>
          <w:rFonts w:ascii="Arial" w:hAnsi="Arial" w:cs="Arial"/>
          <w:highlight w:val="yellow"/>
        </w:rPr>
        <w:t>00 tyś. złotych na jednego beneficjanta</w:t>
      </w:r>
      <w:r>
        <w:rPr>
          <w:rFonts w:ascii="Arial" w:hAnsi="Arial" w:cs="Arial"/>
        </w:rPr>
        <w:t>.</w:t>
      </w:r>
      <w:r w:rsidR="003E35FF">
        <w:rPr>
          <w:rFonts w:ascii="Arial" w:hAnsi="Arial" w:cs="Arial"/>
        </w:rPr>
        <w:t xml:space="preserve"> </w:t>
      </w:r>
      <w:r w:rsidR="003E35FF" w:rsidRPr="002D7B7D">
        <w:rPr>
          <w:rFonts w:ascii="Arial" w:hAnsi="Arial" w:cs="Arial"/>
        </w:rPr>
        <w:t xml:space="preserve">Wyjątkiem jest również zakres ujęty w § 2 ust 1 pkt 2 lit c ( rozwijanie działalności gospodarczej), gdzie pomoc jest przyznawana do wysokości limitu 150 tyś. zł na realizację pojedynczej operacji.  </w:t>
      </w:r>
      <w:r w:rsidRPr="002D7B7D">
        <w:rPr>
          <w:rFonts w:ascii="Arial" w:hAnsi="Arial" w:cs="Arial"/>
        </w:rPr>
        <w:t xml:space="preserve"> Pomoc na operacje w zakresie innym niż podejmowanie działalności gospodarczej jest </w:t>
      </w:r>
      <w:r>
        <w:rPr>
          <w:rFonts w:ascii="Arial" w:hAnsi="Arial" w:cs="Arial"/>
        </w:rPr>
        <w:t xml:space="preserve">przyznawana:   - w wysokości </w:t>
      </w:r>
      <w:r w:rsidR="00CD4460">
        <w:rPr>
          <w:rFonts w:ascii="Arial" w:hAnsi="Arial" w:cs="Arial"/>
        </w:rPr>
        <w:t xml:space="preserve">do </w:t>
      </w:r>
      <w:r>
        <w:rPr>
          <w:rFonts w:ascii="Arial" w:hAnsi="Arial" w:cs="Arial"/>
        </w:rPr>
        <w:t xml:space="preserve">70% kosztów kwalifikowalnych – dotyczących zakresów: </w:t>
      </w:r>
    </w:p>
    <w:p w14:paraId="7B542FBD" w14:textId="77777777"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14:paraId="67B86376" w14:textId="77777777"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14:paraId="27CCA52C" w14:textId="77777777" w:rsidR="00B72444" w:rsidRPr="002D7B7D" w:rsidRDefault="00036198" w:rsidP="00C31F3A">
      <w:pPr>
        <w:spacing w:line="360" w:lineRule="auto"/>
        <w:ind w:left="-567" w:right="-283"/>
        <w:rPr>
          <w:rFonts w:ascii="Arial" w:hAnsi="Arial" w:cs="Arial"/>
        </w:rPr>
      </w:pPr>
      <w:r w:rsidRPr="002D7B7D">
        <w:rPr>
          <w:rFonts w:ascii="Arial" w:hAnsi="Arial" w:cs="Arial"/>
        </w:rPr>
        <w:t>rozwój ogólnodostępnej i niekomercyjnej infrastruktury turystycznej lub rekreacyjnej, lub kulturalnej</w:t>
      </w:r>
      <w:r w:rsidR="00E625EB" w:rsidRPr="002D7B7D">
        <w:rPr>
          <w:rFonts w:ascii="Arial" w:hAnsi="Arial" w:cs="Arial"/>
        </w:rPr>
        <w:t xml:space="preserve">, </w:t>
      </w:r>
    </w:p>
    <w:p w14:paraId="70E953C3" w14:textId="77777777"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14:paraId="423F4452" w14:textId="77777777" w:rsidR="00B72444" w:rsidRDefault="00E625EB" w:rsidP="00C31F3A">
      <w:pPr>
        <w:spacing w:line="360" w:lineRule="auto"/>
        <w:ind w:left="-567" w:right="-283"/>
        <w:rPr>
          <w:rFonts w:ascii="Arial" w:hAnsi="Arial" w:cs="Arial"/>
        </w:rPr>
      </w:pPr>
      <w:r>
        <w:rPr>
          <w:rFonts w:ascii="Arial" w:hAnsi="Arial" w:cs="Arial"/>
        </w:rPr>
        <w:t xml:space="preserve">- w wysokości </w:t>
      </w:r>
      <w:r w:rsidR="00CD4460">
        <w:rPr>
          <w:rFonts w:ascii="Arial" w:hAnsi="Arial" w:cs="Arial"/>
        </w:rPr>
        <w:t xml:space="preserve">do </w:t>
      </w:r>
      <w:r>
        <w:rPr>
          <w:rFonts w:ascii="Arial" w:hAnsi="Arial" w:cs="Arial"/>
        </w:rPr>
        <w:t xml:space="preserve">50% kosztów kwalifikowalnych  - dotyczy zakresów: </w:t>
      </w:r>
    </w:p>
    <w:p w14:paraId="102CC799" w14:textId="77777777" w:rsidR="00B72444" w:rsidRDefault="00E625EB" w:rsidP="00C31F3A">
      <w:pPr>
        <w:spacing w:line="360" w:lineRule="auto"/>
        <w:ind w:left="-567" w:right="-283"/>
        <w:rPr>
          <w:rFonts w:ascii="Arial" w:hAnsi="Arial" w:cs="Arial"/>
        </w:rPr>
      </w:pPr>
      <w:r>
        <w:rPr>
          <w:rFonts w:ascii="Arial" w:hAnsi="Arial" w:cs="Arial"/>
        </w:rPr>
        <w:lastRenderedPageBreak/>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14:paraId="20F1E8D7" w14:textId="77777777"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14:paraId="7B7E32AE" w14:textId="77777777"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14:paraId="336B2E5B" w14:textId="77777777" w:rsidR="00B72444" w:rsidRDefault="00E625EB" w:rsidP="00C31F3A">
      <w:pPr>
        <w:spacing w:line="360" w:lineRule="auto"/>
        <w:ind w:left="-567" w:right="-283"/>
        <w:rPr>
          <w:rFonts w:ascii="Arial" w:hAnsi="Arial" w:cs="Arial"/>
        </w:rPr>
      </w:pPr>
      <w:r>
        <w:rPr>
          <w:rFonts w:ascii="Arial" w:hAnsi="Arial" w:cs="Arial"/>
        </w:rPr>
        <w:t>- w wysokości</w:t>
      </w:r>
      <w:r w:rsidR="003E35FF">
        <w:rPr>
          <w:rFonts w:ascii="Arial" w:hAnsi="Arial" w:cs="Arial"/>
        </w:rPr>
        <w:t xml:space="preserve"> </w:t>
      </w:r>
      <w:r w:rsidR="003E35FF" w:rsidRPr="003E35FF">
        <w:rPr>
          <w:rFonts w:ascii="Arial" w:hAnsi="Arial" w:cs="Arial"/>
          <w:color w:val="FF0000"/>
        </w:rPr>
        <w:t>do</w:t>
      </w:r>
      <w:r>
        <w:rPr>
          <w:rFonts w:ascii="Arial" w:hAnsi="Arial" w:cs="Arial"/>
        </w:rPr>
        <w:t xml:space="preserve"> 63,63 kosztów kwalifikowalnych – w przypadku jednostek sektora finansów publicznych, gdzie dofinansowanie wynosi </w:t>
      </w:r>
      <w:r w:rsidR="003E35FF">
        <w:rPr>
          <w:rFonts w:ascii="Arial" w:hAnsi="Arial" w:cs="Arial"/>
        </w:rPr>
        <w:t xml:space="preserve"> </w:t>
      </w:r>
      <w:r w:rsidR="003E35FF" w:rsidRPr="003E35FF">
        <w:rPr>
          <w:rFonts w:ascii="Arial" w:hAnsi="Arial" w:cs="Arial"/>
          <w:color w:val="FF0000"/>
        </w:rPr>
        <w:t xml:space="preserve">do </w:t>
      </w:r>
      <w:r>
        <w:rPr>
          <w:rFonts w:ascii="Arial" w:hAnsi="Arial" w:cs="Arial"/>
        </w:rPr>
        <w:t>63,63 kosztów kwalifikowalnych.</w:t>
      </w:r>
    </w:p>
    <w:p w14:paraId="31DE1753"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14:paraId="3031A2D2" w14:textId="77777777"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14:paraId="7B4019B1"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14:paraId="65269F79" w14:textId="77777777"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14:paraId="15C0CEAF" w14:textId="77777777" w:rsidR="003272AC" w:rsidRDefault="003272AC" w:rsidP="00C31F3A">
      <w:pPr>
        <w:spacing w:after="0" w:line="360" w:lineRule="auto"/>
        <w:ind w:left="-567" w:right="-283"/>
        <w:jc w:val="both"/>
        <w:rPr>
          <w:rFonts w:ascii="Arial" w:eastAsia="Times New Roman" w:hAnsi="Arial" w:cs="Arial"/>
          <w:lang w:eastAsia="ar-SA"/>
        </w:rPr>
      </w:pPr>
    </w:p>
    <w:p w14:paraId="20C5CE5E"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14:paraId="5F8AA7DD" w14:textId="77777777"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14:paraId="6556C092" w14:textId="77777777" w:rsidR="003000E3" w:rsidRDefault="003000E3" w:rsidP="00C31F3A">
      <w:pPr>
        <w:spacing w:line="240" w:lineRule="auto"/>
        <w:ind w:left="-567" w:right="-283"/>
        <w:rPr>
          <w:rFonts w:ascii="Arial" w:hAnsi="Arial" w:cs="Arial"/>
        </w:rPr>
      </w:pPr>
      <w:r>
        <w:rPr>
          <w:rFonts w:ascii="Arial" w:hAnsi="Arial" w:cs="Arial"/>
        </w:rPr>
        <w:t>2. Cele ogólne i szczegółowe</w:t>
      </w:r>
    </w:p>
    <w:p w14:paraId="4C268179" w14:textId="77777777" w:rsidR="003000E3" w:rsidRDefault="003000E3" w:rsidP="00C31F3A">
      <w:pPr>
        <w:spacing w:line="240" w:lineRule="auto"/>
        <w:ind w:left="-567" w:right="-283"/>
        <w:rPr>
          <w:rFonts w:ascii="Arial" w:hAnsi="Arial" w:cs="Arial"/>
        </w:rPr>
      </w:pPr>
      <w:r>
        <w:rPr>
          <w:rFonts w:ascii="Arial" w:hAnsi="Arial" w:cs="Arial"/>
        </w:rPr>
        <w:t>3. Działania informacyjne i promocyjne</w:t>
      </w:r>
    </w:p>
    <w:p w14:paraId="7C41D007" w14:textId="77777777" w:rsidR="003000E3" w:rsidRDefault="003000E3" w:rsidP="00C31F3A">
      <w:pPr>
        <w:spacing w:line="240" w:lineRule="auto"/>
        <w:ind w:left="-567" w:right="-283"/>
        <w:rPr>
          <w:rFonts w:ascii="Arial" w:hAnsi="Arial" w:cs="Arial"/>
        </w:rPr>
      </w:pPr>
      <w:r>
        <w:rPr>
          <w:rFonts w:ascii="Arial" w:hAnsi="Arial" w:cs="Arial"/>
        </w:rPr>
        <w:t>4. Narzędzia oraz planowane wskaźniki</w:t>
      </w:r>
    </w:p>
    <w:p w14:paraId="03D68AEB" w14:textId="77777777" w:rsidR="003000E3" w:rsidRDefault="003000E3" w:rsidP="00C31F3A">
      <w:pPr>
        <w:spacing w:line="240" w:lineRule="auto"/>
        <w:ind w:left="-567" w:right="-283"/>
        <w:rPr>
          <w:rFonts w:ascii="Arial" w:hAnsi="Arial" w:cs="Arial"/>
        </w:rPr>
      </w:pPr>
      <w:r>
        <w:rPr>
          <w:rFonts w:ascii="Arial" w:hAnsi="Arial" w:cs="Arial"/>
        </w:rPr>
        <w:t>5. Grupy docelowe</w:t>
      </w:r>
    </w:p>
    <w:p w14:paraId="589BFBE9" w14:textId="77777777"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14:paraId="731C0FBB" w14:textId="77777777" w:rsidR="003000E3" w:rsidRDefault="003000E3" w:rsidP="00C31F3A">
      <w:pPr>
        <w:spacing w:line="240" w:lineRule="auto"/>
        <w:ind w:left="-567" w:right="-283"/>
        <w:rPr>
          <w:rFonts w:ascii="Arial" w:hAnsi="Arial" w:cs="Arial"/>
        </w:rPr>
      </w:pPr>
      <w:r>
        <w:rPr>
          <w:rFonts w:ascii="Arial" w:hAnsi="Arial" w:cs="Arial"/>
        </w:rPr>
        <w:t>7. Budżet planu komunikacyjnego</w:t>
      </w:r>
    </w:p>
    <w:p w14:paraId="16945CF7" w14:textId="77777777"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14:paraId="54BF3616" w14:textId="77777777" w:rsidR="00B72444" w:rsidRDefault="00B72444" w:rsidP="00C31F3A">
      <w:pPr>
        <w:ind w:left="-567" w:right="-283"/>
        <w:rPr>
          <w:rFonts w:ascii="Arial" w:hAnsi="Arial" w:cs="Arial"/>
        </w:rPr>
      </w:pPr>
    </w:p>
    <w:p w14:paraId="468AD956" w14:textId="77777777" w:rsidR="00821FE7" w:rsidRDefault="00821FE7" w:rsidP="00C31F3A">
      <w:pPr>
        <w:ind w:left="-567" w:right="-283"/>
        <w:rPr>
          <w:rFonts w:ascii="Arial" w:hAnsi="Arial" w:cs="Arial"/>
        </w:rPr>
      </w:pPr>
    </w:p>
    <w:p w14:paraId="57C08EEF" w14:textId="77777777"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14:paraId="113846BC" w14:textId="77777777"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14:paraId="36FE60F5"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14:paraId="57DA557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14:paraId="6E0EAF58"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14:paraId="4469A46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14:paraId="23D3D5D0" w14:textId="77777777"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14:paraId="10BE455D"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14:paraId="6E77A81F"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14:paraId="7F7994F5"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14:paraId="76548A30"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14:paraId="2446582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14:paraId="39B0049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14:paraId="30ABFDF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14:paraId="513A33DC"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14:paraId="40E45DE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Programami Ochrony Zabytków, opracowanymi w gminie Rudnik i Pietrowice Wielkie – w priorytecie wskazującym na  rewaloryzację dziedzictwa kulturowego jako element rozwoju </w:t>
      </w:r>
      <w:proofErr w:type="spellStart"/>
      <w:r>
        <w:rPr>
          <w:rFonts w:ascii="Arial" w:eastAsia="Times New Roman" w:hAnsi="Arial" w:cs="Arial"/>
          <w:lang w:eastAsia="ar-SA"/>
        </w:rPr>
        <w:t>społeczno</w:t>
      </w:r>
      <w:proofErr w:type="spellEnd"/>
      <w:r>
        <w:rPr>
          <w:rFonts w:ascii="Arial" w:eastAsia="Times New Roman" w:hAnsi="Arial" w:cs="Arial"/>
          <w:lang w:eastAsia="ar-SA"/>
        </w:rPr>
        <w:t xml:space="preserve"> – gospodarczego gminy w ramach szeroko pojętej promocji wartości materialnych oraz wartości niematerialnych, dziedzictwa kulturowego w rozwoju turystyki i przedsiębiorczości – zgodność z celem 1, 2 i 3 LSR.</w:t>
      </w:r>
    </w:p>
    <w:p w14:paraId="13F45997"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201DBF70"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14:paraId="3045ED67"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14:paraId="05B1475D" w14:textId="77777777"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14:paraId="7D0B5E13"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3824EDF2"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14:paraId="7BC93E3E"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14:paraId="7265CEDA"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14:paraId="46BD64A0"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14:paraId="6ACA297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14:paraId="68A57DD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2FD88EC6"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14:paraId="21E9FF3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28F0F783"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14:paraId="3F54333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14:paraId="1C3D5132"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14:paraId="7760B5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5430C307" w14:textId="77777777"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14:paraId="6DB6D3B5"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14:paraId="19E4C3BD"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14:paraId="7835DC3C"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14:paraId="454EDAF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7D320DD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14:paraId="0448E299"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14:paraId="7B29A8C6"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14:paraId="083C9FAE" w14:textId="77777777"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14:paraId="18C6917B" w14:textId="77777777"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14:paraId="14C7E92A" w14:textId="77777777"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14:paraId="54489CB0" w14:textId="77777777"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14:paraId="00B00121" w14:textId="77777777"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14:paraId="7B2805C2"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14:paraId="4971DB37"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14:paraId="2FF39609"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ECFB4E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14:paraId="715CEA3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14:paraId="149360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xml:space="preserve">- Aktywność społeczna i zapobieganie </w:t>
      </w:r>
      <w:proofErr w:type="spellStart"/>
      <w:r>
        <w:rPr>
          <w:rFonts w:ascii="Arial" w:eastAsia="Times New Roman" w:hAnsi="Arial" w:cs="Arial"/>
          <w:lang w:eastAsia="ar-SA"/>
        </w:rPr>
        <w:t>wykluczeniom</w:t>
      </w:r>
      <w:proofErr w:type="spellEnd"/>
      <w:r>
        <w:rPr>
          <w:rFonts w:ascii="Arial" w:eastAsia="Times New Roman" w:hAnsi="Arial" w:cs="Arial"/>
          <w:lang w:eastAsia="ar-SA"/>
        </w:rPr>
        <w:t>.</w:t>
      </w:r>
    </w:p>
    <w:p w14:paraId="74E18B7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14:paraId="0BB11261"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31AD04F" w14:textId="77777777"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14:paraId="56B61B99" w14:textId="77777777"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14:paraId="234D9F9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14:paraId="73EF2F20" w14:textId="77777777"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14:paraId="39EFDA55"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14:paraId="4197C486"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14:paraId="765B13C1" w14:textId="77777777"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14:paraId="1F11D378" w14:textId="77777777"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14:paraId="09EA5BEB"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14:paraId="7ED4F81F"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14:paraId="4B3FAE7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14:paraId="651569D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018A500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14:paraId="322DA843" w14:textId="77777777"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14:paraId="1C9CEC42"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B205DC1" w14:textId="77777777"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14:paraId="33B99908" w14:textId="77777777"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14:paraId="723096E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14:paraId="4D1920CF" w14:textId="77777777"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14:paraId="580C94C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transportu; bezpieczeństwa </w:t>
      </w:r>
      <w:r>
        <w:rPr>
          <w:rFonts w:ascii="Arial" w:eastAsia="Times New Roman" w:hAnsi="Arial" w:cs="Arial"/>
          <w:lang w:eastAsia="ar-SA"/>
        </w:rPr>
        <w:lastRenderedPageBreak/>
        <w:t xml:space="preserve">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14:paraId="75B40ECC"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17A8A2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14:paraId="3B5C61AC"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14:paraId="621BE4B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14:paraId="63231E0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14:paraId="55438D37"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B8D6A4C"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t>
      </w:r>
      <w:proofErr w:type="spellStart"/>
      <w:r>
        <w:rPr>
          <w:rFonts w:ascii="Arial" w:eastAsia="Times New Roman" w:hAnsi="Arial" w:cs="Arial"/>
          <w:lang w:eastAsia="ar-SA"/>
        </w:rPr>
        <w:t>Wodno</w:t>
      </w:r>
      <w:proofErr w:type="spellEnd"/>
      <w:r>
        <w:rPr>
          <w:rFonts w:ascii="Arial" w:eastAsia="Times New Roman" w:hAnsi="Arial" w:cs="Arial"/>
          <w:lang w:eastAsia="ar-SA"/>
        </w:rPr>
        <w:t xml:space="preserve"> - Środowiskowy Kraju, Krajowa Strategia Ochrony i Umiarkowanego Użytkowania Różnorodności Biologicznej, Krajowy Plan Działania w zakresie Energii ze Źródeł Odnawialnych, Narodowa Strategia Edukacji Ekologicznej. </w:t>
      </w:r>
    </w:p>
    <w:p w14:paraId="1B33ADF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14:paraId="28A6AE95"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1D8464A5"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14:paraId="7B15D19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14:paraId="0F16DB9D" w14:textId="77777777" w:rsidR="00B72444" w:rsidRDefault="00B72444" w:rsidP="00C31F3A">
      <w:pPr>
        <w:spacing w:after="0" w:line="360" w:lineRule="auto"/>
        <w:ind w:left="-567" w:right="-283"/>
        <w:jc w:val="both"/>
        <w:textAlignment w:val="auto"/>
        <w:rPr>
          <w:rFonts w:ascii="Arial" w:eastAsia="Times New Roman" w:hAnsi="Arial" w:cs="Arial"/>
          <w:b/>
          <w:lang w:eastAsia="ar-SA"/>
        </w:rPr>
      </w:pPr>
    </w:p>
    <w:p w14:paraId="7AF3C16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14:paraId="7450063A"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14:paraId="3D0BCFB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14:paraId="092B6D1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14:paraId="62045F72"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14:paraId="5CCE87AE"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7A38144B"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46F8BA3"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14:paraId="564CD8EF"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D2B382B"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14:paraId="5E16A050" w14:textId="77777777"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14:paraId="2510FCF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14:paraId="17C5A31E"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14:paraId="140F746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FF0E68A" w14:textId="77777777"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14:paraId="47C8F72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14:paraId="03BF5849"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14:paraId="5EAAA15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14:paraId="52FB6E20"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14:paraId="12BCA954"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14:paraId="6AB8BDFA"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C5CFE1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268C3270"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14:paraId="6B77BF1D" w14:textId="77777777"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14:paraId="6BEB9FDD"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4960C384"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14:paraId="20397DE4" w14:textId="77777777" w:rsidR="00B72444" w:rsidRDefault="00B72444" w:rsidP="00C31F3A">
      <w:pPr>
        <w:spacing w:after="0" w:line="360" w:lineRule="auto"/>
        <w:ind w:left="-567" w:right="-283"/>
        <w:jc w:val="both"/>
        <w:textAlignment w:val="auto"/>
        <w:rPr>
          <w:rFonts w:ascii="Arial" w:eastAsia="Times New Roman" w:hAnsi="Arial" w:cs="Arial"/>
          <w:lang w:eastAsia="ar-SA"/>
        </w:rPr>
      </w:pPr>
    </w:p>
    <w:p w14:paraId="589F4C9F"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14:paraId="724B63D3"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51417D5A" w14:textId="77777777"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14:paraId="5872CE85" w14:textId="77777777" w:rsidR="00B72444" w:rsidRDefault="00B72444" w:rsidP="00C31F3A">
      <w:pPr>
        <w:spacing w:after="0" w:line="240" w:lineRule="auto"/>
        <w:ind w:left="-567" w:right="-283"/>
        <w:textAlignment w:val="auto"/>
        <w:rPr>
          <w:rFonts w:ascii="Arial" w:eastAsia="Times New Roman" w:hAnsi="Arial" w:cs="Arial"/>
          <w:lang w:eastAsia="ar-SA"/>
        </w:rPr>
      </w:pPr>
    </w:p>
    <w:p w14:paraId="4769A293" w14:textId="77777777"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14:paraId="3A8ECE93" w14:textId="77777777"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14:paraId="1397A9D5" w14:textId="77777777"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14:paraId="3C5B0E58"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14:paraId="0C422821"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14:paraId="610A2B84"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14:paraId="5E344343" w14:textId="77777777"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korzystania z elektronicznych zasobów”, „Wzmacnianie umiejętności rozwojowych organizacji społecznych” oraz </w:t>
      </w:r>
      <w:r>
        <w:rPr>
          <w:rFonts w:ascii="Arial" w:eastAsia="Times New Roman" w:hAnsi="Arial" w:cs="Arial"/>
          <w:lang w:eastAsia="ar-SA"/>
        </w:rPr>
        <w:lastRenderedPageBreak/>
        <w:t>„Warsztaty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14:paraId="16055927" w14:textId="77777777" w:rsidR="00B72444" w:rsidRDefault="00B72444" w:rsidP="00C31F3A">
      <w:pPr>
        <w:spacing w:after="0"/>
        <w:ind w:left="-567" w:right="-283"/>
        <w:textAlignment w:val="auto"/>
        <w:rPr>
          <w:rFonts w:ascii="Arial" w:eastAsia="Times New Roman" w:hAnsi="Arial" w:cs="Arial"/>
          <w:lang w:eastAsia="ar-SA"/>
        </w:rPr>
      </w:pPr>
    </w:p>
    <w:p w14:paraId="6639F1A7" w14:textId="77777777"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14:paraId="57F86E41" w14:textId="77777777"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14:paraId="70AAA49A" w14:textId="77777777" w:rsidR="00133747" w:rsidRDefault="00133747" w:rsidP="00C01D86">
      <w:pPr>
        <w:spacing w:after="0" w:line="240" w:lineRule="auto"/>
        <w:ind w:left="-567" w:right="-284"/>
        <w:rPr>
          <w:rFonts w:ascii="Arial" w:hAnsi="Arial" w:cs="Arial"/>
        </w:rPr>
      </w:pPr>
      <w:r>
        <w:rPr>
          <w:rFonts w:ascii="Arial" w:hAnsi="Arial" w:cs="Arial"/>
        </w:rPr>
        <w:t>2. Zakres procedury</w:t>
      </w:r>
    </w:p>
    <w:p w14:paraId="5D79A4D9" w14:textId="77777777" w:rsidR="00133747" w:rsidRDefault="00133747" w:rsidP="00C01D86">
      <w:pPr>
        <w:spacing w:after="0" w:line="240" w:lineRule="auto"/>
        <w:ind w:left="-567" w:right="-284"/>
        <w:rPr>
          <w:rFonts w:ascii="Arial" w:hAnsi="Arial" w:cs="Arial"/>
        </w:rPr>
      </w:pPr>
      <w:r>
        <w:rPr>
          <w:rFonts w:ascii="Arial" w:hAnsi="Arial" w:cs="Arial"/>
        </w:rPr>
        <w:t>3. Założenia ogólne</w:t>
      </w:r>
    </w:p>
    <w:p w14:paraId="1EB6113F" w14:textId="77777777" w:rsidR="00133747" w:rsidRDefault="00133747" w:rsidP="00C01D86">
      <w:pPr>
        <w:spacing w:after="0" w:line="240" w:lineRule="auto"/>
        <w:ind w:left="-567" w:right="-284"/>
        <w:rPr>
          <w:rFonts w:ascii="Arial" w:hAnsi="Arial" w:cs="Arial"/>
        </w:rPr>
      </w:pPr>
      <w:r>
        <w:rPr>
          <w:rFonts w:ascii="Arial" w:hAnsi="Arial" w:cs="Arial"/>
        </w:rPr>
        <w:t>4. Przebieg procedury</w:t>
      </w:r>
    </w:p>
    <w:p w14:paraId="49C04D64" w14:textId="77777777"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14:paraId="7165D54F" w14:textId="77777777"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14:paraId="6AB52BB0" w14:textId="77777777"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14:paraId="4359DFAC" w14:textId="77777777"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charakterze strategicznym, który nie przesądza o konkretnych lokalizacjach przedsięwzięć, technologii </w:t>
      </w:r>
      <w:r>
        <w:rPr>
          <w:rFonts w:ascii="Arial" w:hAnsi="Arial" w:cs="Arial"/>
        </w:rPr>
        <w:lastRenderedPageBreak/>
        <w:t xml:space="preserve">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14:paraId="69E69011" w14:textId="77777777"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14:paraId="4D31BA0F" w14:textId="77777777"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14:paraId="07BBC225" w14:textId="77777777"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14:paraId="4913C01C" w14:textId="77777777"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14:paraId="15BDD4A1" w14:textId="77777777" w:rsidR="00FD4294" w:rsidRDefault="00FD4294" w:rsidP="00C01D86">
      <w:pPr>
        <w:pStyle w:val="Akapitzlist"/>
        <w:spacing w:after="0" w:line="360" w:lineRule="auto"/>
        <w:ind w:left="-567" w:right="-284"/>
        <w:rPr>
          <w:rFonts w:ascii="Arial" w:hAnsi="Arial" w:cs="Arial"/>
        </w:rPr>
      </w:pPr>
    </w:p>
    <w:p w14:paraId="2E92F1E4" w14:textId="77777777" w:rsidR="00D8475B" w:rsidRDefault="00D8475B" w:rsidP="00C01D86">
      <w:pPr>
        <w:pStyle w:val="Akapitzlist"/>
        <w:spacing w:after="0" w:line="360" w:lineRule="auto"/>
        <w:ind w:left="-567" w:right="-284"/>
        <w:rPr>
          <w:rFonts w:ascii="Arial" w:hAnsi="Arial" w:cs="Arial"/>
        </w:rPr>
      </w:pPr>
    </w:p>
    <w:p w14:paraId="565683A8" w14:textId="77777777" w:rsidR="00D8475B" w:rsidRDefault="00D8475B" w:rsidP="00C01D86">
      <w:pPr>
        <w:pStyle w:val="Akapitzlist"/>
        <w:spacing w:after="0" w:line="360" w:lineRule="auto"/>
        <w:ind w:left="-567" w:right="-284"/>
        <w:rPr>
          <w:rFonts w:ascii="Arial" w:hAnsi="Arial" w:cs="Arial"/>
        </w:rPr>
      </w:pPr>
    </w:p>
    <w:p w14:paraId="500596FA" w14:textId="77777777" w:rsidR="00D8475B" w:rsidRDefault="00D8475B" w:rsidP="00C01D86">
      <w:pPr>
        <w:pStyle w:val="Akapitzlist"/>
        <w:spacing w:after="0" w:line="360" w:lineRule="auto"/>
        <w:ind w:left="-567" w:right="-284"/>
        <w:rPr>
          <w:rFonts w:ascii="Arial" w:hAnsi="Arial" w:cs="Arial"/>
        </w:rPr>
      </w:pPr>
    </w:p>
    <w:p w14:paraId="017DD196" w14:textId="77777777" w:rsidR="00D8475B" w:rsidRDefault="00D8475B" w:rsidP="00C01D86">
      <w:pPr>
        <w:pStyle w:val="Akapitzlist"/>
        <w:spacing w:after="0" w:line="360" w:lineRule="auto"/>
        <w:ind w:left="-567" w:right="-284"/>
        <w:rPr>
          <w:rFonts w:ascii="Arial" w:hAnsi="Arial" w:cs="Arial"/>
        </w:rPr>
      </w:pPr>
    </w:p>
    <w:p w14:paraId="52DE1606" w14:textId="77777777" w:rsidR="00D8475B" w:rsidRDefault="00D8475B" w:rsidP="00C01D86">
      <w:pPr>
        <w:pStyle w:val="Akapitzlist"/>
        <w:spacing w:after="0" w:line="360" w:lineRule="auto"/>
        <w:ind w:left="-567" w:right="-284"/>
        <w:rPr>
          <w:rFonts w:ascii="Arial" w:hAnsi="Arial" w:cs="Arial"/>
        </w:rPr>
      </w:pPr>
    </w:p>
    <w:p w14:paraId="2CFFB64E" w14:textId="77777777"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w:t>
      </w:r>
      <w:r w:rsidR="0017385E" w:rsidRPr="0017385E">
        <w:rPr>
          <w:rFonts w:ascii="Arial" w:hAnsi="Arial" w:cs="Arial"/>
          <w:sz w:val="18"/>
          <w:szCs w:val="18"/>
        </w:rPr>
        <w:lastRenderedPageBreak/>
        <w:t>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14:paraId="69019045" w14:textId="77777777" w:rsidR="00B72444" w:rsidRPr="0017385E" w:rsidRDefault="00B72444" w:rsidP="00C31F3A">
      <w:pPr>
        <w:pStyle w:val="Akapitzlist"/>
        <w:spacing w:line="360" w:lineRule="auto"/>
        <w:ind w:left="-567" w:right="-283"/>
        <w:rPr>
          <w:rFonts w:ascii="Arial" w:hAnsi="Arial" w:cs="Arial"/>
          <w:sz w:val="18"/>
          <w:szCs w:val="18"/>
        </w:rPr>
      </w:pPr>
    </w:p>
    <w:p w14:paraId="7C08A145" w14:textId="77777777" w:rsidR="00B72444" w:rsidRDefault="00B72444" w:rsidP="00C31F3A">
      <w:pPr>
        <w:ind w:left="-567" w:right="-283"/>
        <w:rPr>
          <w:sz w:val="18"/>
          <w:szCs w:val="18"/>
        </w:rPr>
      </w:pPr>
    </w:p>
    <w:p w14:paraId="721FDE15" w14:textId="77777777" w:rsidR="00D8475B" w:rsidRDefault="00D8475B" w:rsidP="00C31F3A">
      <w:pPr>
        <w:ind w:left="-567" w:right="-283"/>
        <w:rPr>
          <w:sz w:val="18"/>
          <w:szCs w:val="18"/>
        </w:rPr>
      </w:pPr>
    </w:p>
    <w:p w14:paraId="4B97BBF2" w14:textId="77777777" w:rsidR="00D8475B" w:rsidRDefault="00D8475B" w:rsidP="00C31F3A">
      <w:pPr>
        <w:ind w:left="-567" w:right="-283"/>
        <w:rPr>
          <w:sz w:val="18"/>
          <w:szCs w:val="18"/>
        </w:rPr>
      </w:pPr>
    </w:p>
    <w:p w14:paraId="1712178C" w14:textId="77777777" w:rsidR="00D8475B" w:rsidRDefault="00D8475B" w:rsidP="00D8475B">
      <w:pPr>
        <w:ind w:left="-567" w:right="-283"/>
        <w:rPr>
          <w:rFonts w:ascii="Arial" w:hAnsi="Arial" w:cs="Arial"/>
          <w:b/>
        </w:rPr>
      </w:pPr>
      <w:r w:rsidRPr="00D8475B">
        <w:rPr>
          <w:rFonts w:ascii="Arial" w:hAnsi="Arial" w:cs="Arial"/>
          <w:b/>
        </w:rPr>
        <w:t>Załączniki:</w:t>
      </w:r>
    </w:p>
    <w:p w14:paraId="2C1E072A" w14:textId="77777777" w:rsidR="00D8475B" w:rsidRPr="00D8475B" w:rsidRDefault="00D8475B" w:rsidP="00D8475B">
      <w:pPr>
        <w:ind w:left="-567" w:right="-283"/>
        <w:rPr>
          <w:rFonts w:ascii="Arial" w:hAnsi="Arial" w:cs="Arial"/>
        </w:rPr>
      </w:pPr>
      <w:r w:rsidRPr="00D8475B">
        <w:rPr>
          <w:rFonts w:ascii="Arial" w:hAnsi="Arial" w:cs="Arial"/>
        </w:rPr>
        <w:t>1. Załącznik nr 1 do LSR - Procedura aktualizacji LSR</w:t>
      </w:r>
      <w:r w:rsidRPr="00D8475B">
        <w:rPr>
          <w:rFonts w:ascii="Arial" w:hAnsi="Arial" w:cs="Arial"/>
        </w:rPr>
        <w:br/>
        <w:t>2. Załącznik nr 2 do LSR - Procedura monitoringu i ewaluacji</w:t>
      </w:r>
      <w:r w:rsidRPr="00D8475B">
        <w:rPr>
          <w:rFonts w:ascii="Arial" w:hAnsi="Arial" w:cs="Arial"/>
        </w:rPr>
        <w:br/>
        <w:t>3. Załącznik nr 3 do LRS - Plan działania</w:t>
      </w:r>
      <w:r w:rsidRPr="00D8475B">
        <w:rPr>
          <w:rFonts w:ascii="Arial" w:hAnsi="Arial" w:cs="Arial"/>
        </w:rPr>
        <w:br/>
        <w:t>4. Załącznik nr 4 do LSR - Budżet LSR</w:t>
      </w:r>
      <w:r w:rsidRPr="00D8475B">
        <w:rPr>
          <w:rFonts w:ascii="Arial" w:hAnsi="Arial" w:cs="Arial"/>
        </w:rPr>
        <w:br/>
        <w:t>5. Załączniki nr 5 do LSR - PLAN KOMUNIKACJI</w:t>
      </w:r>
    </w:p>
    <w:p w14:paraId="17059DAB" w14:textId="77777777" w:rsidR="00D8475B" w:rsidRDefault="00D8475B" w:rsidP="00D8475B">
      <w:pPr>
        <w:ind w:left="-567" w:right="-283"/>
        <w:rPr>
          <w:sz w:val="18"/>
          <w:szCs w:val="18"/>
        </w:rPr>
      </w:pPr>
    </w:p>
    <w:p w14:paraId="4D7E6091" w14:textId="77777777" w:rsidR="00D8475B" w:rsidRDefault="00D8475B" w:rsidP="00D8475B">
      <w:pPr>
        <w:ind w:left="-567" w:right="-283"/>
        <w:rPr>
          <w:sz w:val="18"/>
          <w:szCs w:val="18"/>
        </w:rPr>
      </w:pPr>
    </w:p>
    <w:p w14:paraId="044B8467" w14:textId="77777777" w:rsidR="00D8475B" w:rsidRDefault="00D8475B" w:rsidP="00C31F3A">
      <w:pPr>
        <w:ind w:left="-567" w:right="-283"/>
        <w:rPr>
          <w:sz w:val="18"/>
          <w:szCs w:val="18"/>
        </w:rPr>
      </w:pPr>
    </w:p>
    <w:p w14:paraId="60232235" w14:textId="77777777" w:rsidR="00D8475B" w:rsidRDefault="00D8475B" w:rsidP="00C31F3A">
      <w:pPr>
        <w:ind w:left="-567" w:right="-283"/>
        <w:rPr>
          <w:sz w:val="18"/>
          <w:szCs w:val="18"/>
        </w:rPr>
      </w:pPr>
    </w:p>
    <w:p w14:paraId="3EE42D56" w14:textId="77777777" w:rsidR="00D8475B" w:rsidRDefault="00D8475B" w:rsidP="00C31F3A">
      <w:pPr>
        <w:ind w:left="-567" w:right="-283"/>
        <w:rPr>
          <w:sz w:val="18"/>
          <w:szCs w:val="18"/>
        </w:rPr>
      </w:pPr>
    </w:p>
    <w:p w14:paraId="52AC0D2A" w14:textId="77777777" w:rsidR="00D8475B" w:rsidRDefault="00D8475B" w:rsidP="00C31F3A">
      <w:pPr>
        <w:ind w:left="-567" w:right="-283"/>
        <w:rPr>
          <w:sz w:val="18"/>
          <w:szCs w:val="18"/>
        </w:rPr>
      </w:pPr>
    </w:p>
    <w:p w14:paraId="2D81E4B1" w14:textId="77777777" w:rsidR="00D8475B" w:rsidRDefault="00D8475B" w:rsidP="00C31F3A">
      <w:pPr>
        <w:ind w:left="-567" w:right="-283"/>
        <w:rPr>
          <w:sz w:val="18"/>
          <w:szCs w:val="18"/>
        </w:rPr>
      </w:pPr>
    </w:p>
    <w:p w14:paraId="6B2F2B5F" w14:textId="77777777" w:rsidR="00A1069F" w:rsidRPr="00A1069F" w:rsidRDefault="00A1069F" w:rsidP="00C31F3A">
      <w:pPr>
        <w:ind w:left="-567" w:right="-283"/>
        <w:rPr>
          <w:rFonts w:ascii="Arial" w:hAnsi="Arial" w:cs="Arial"/>
          <w:sz w:val="18"/>
          <w:szCs w:val="18"/>
        </w:rPr>
      </w:pPr>
    </w:p>
    <w:p w14:paraId="0B9FC9E2" w14:textId="77777777" w:rsidR="00D8475B" w:rsidRDefault="00D8475B" w:rsidP="00D8475B">
      <w:pPr>
        <w:ind w:left="-567" w:right="-283"/>
        <w:rPr>
          <w:rFonts w:ascii="Arial" w:hAnsi="Arial" w:cs="Arial"/>
          <w:b/>
        </w:rPr>
      </w:pPr>
      <w:bookmarkStart w:id="1" w:name="_Hlk503355198"/>
    </w:p>
    <w:bookmarkEnd w:id="1"/>
    <w:p w14:paraId="0C10AC03" w14:textId="77777777" w:rsidR="00D8475B" w:rsidRPr="00D8475B" w:rsidRDefault="00D8475B" w:rsidP="00D8475B">
      <w:pPr>
        <w:ind w:left="-567" w:right="-283"/>
        <w:rPr>
          <w:rFonts w:ascii="Arial" w:hAnsi="Arial" w:cs="Arial"/>
          <w:b/>
        </w:rPr>
      </w:pPr>
    </w:p>
    <w:p w14:paraId="76A39872" w14:textId="77777777" w:rsidR="00A1069F" w:rsidRPr="00A1069F" w:rsidRDefault="00A1069F" w:rsidP="00A1069F">
      <w:pPr>
        <w:ind w:right="-283"/>
        <w:rPr>
          <w:sz w:val="18"/>
          <w:szCs w:val="18"/>
        </w:rPr>
      </w:pPr>
    </w:p>
    <w:sectPr w:rsidR="00A1069F" w:rsidRPr="00A1069F" w:rsidSect="002E6978">
      <w:footerReference w:type="default" r:id="rId11"/>
      <w:headerReference w:type="first" r:id="rId12"/>
      <w:pgSz w:w="11906" w:h="16838"/>
      <w:pgMar w:top="1418" w:right="851" w:bottom="1418" w:left="1418" w:header="709" w:footer="709"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6EA88" w14:textId="77777777" w:rsidR="00094CE5" w:rsidRDefault="00094CE5" w:rsidP="00B72444">
      <w:pPr>
        <w:spacing w:after="0" w:line="240" w:lineRule="auto"/>
      </w:pPr>
      <w:r>
        <w:separator/>
      </w:r>
    </w:p>
  </w:endnote>
  <w:endnote w:type="continuationSeparator" w:id="0">
    <w:p w14:paraId="1C9B856D" w14:textId="77777777" w:rsidR="00094CE5" w:rsidRDefault="00094CE5"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33006" w14:textId="77777777" w:rsidR="00015F44" w:rsidRDefault="00015F44">
    <w:pPr>
      <w:pStyle w:val="Stopka"/>
    </w:pPr>
    <w:r>
      <w:fldChar w:fldCharType="begin"/>
    </w:r>
    <w:r>
      <w:instrText xml:space="preserve"> PAGE </w:instrText>
    </w:r>
    <w:r>
      <w:fldChar w:fldCharType="separate"/>
    </w:r>
    <w:r>
      <w:rPr>
        <w:noProof/>
      </w:rPr>
      <w:t>1</w:t>
    </w:r>
    <w:r>
      <w:rPr>
        <w:noProof/>
      </w:rPr>
      <w:fldChar w:fldCharType="end"/>
    </w:r>
  </w:p>
  <w:p w14:paraId="399640E1" w14:textId="77777777" w:rsidR="00015F44" w:rsidRDefault="00015F4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2126E" w14:textId="77777777" w:rsidR="00094CE5" w:rsidRDefault="00094CE5" w:rsidP="00B72444">
      <w:pPr>
        <w:spacing w:after="0" w:line="240" w:lineRule="auto"/>
      </w:pPr>
      <w:r w:rsidRPr="00B72444">
        <w:rPr>
          <w:color w:val="000000"/>
        </w:rPr>
        <w:separator/>
      </w:r>
    </w:p>
  </w:footnote>
  <w:footnote w:type="continuationSeparator" w:id="0">
    <w:p w14:paraId="297546A0" w14:textId="77777777" w:rsidR="00094CE5" w:rsidRDefault="00094CE5" w:rsidP="00B724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D20333" w14:textId="77777777" w:rsidR="00015F44" w:rsidRDefault="00015F44">
    <w:pPr>
      <w:pStyle w:val="Nagwek"/>
    </w:pPr>
    <w:r>
      <w:rPr>
        <w:noProof/>
      </w:rPr>
      <w:drawing>
        <wp:anchor distT="0" distB="0" distL="0" distR="0" simplePos="0" relativeHeight="251658240" behindDoc="0" locked="0" layoutInCell="1" allowOverlap="1" wp14:anchorId="02F0E397" wp14:editId="6E57C27D">
          <wp:simplePos x="0" y="0"/>
          <wp:positionH relativeFrom="margin">
            <wp:align>right</wp:align>
          </wp:positionH>
          <wp:positionV relativeFrom="paragraph">
            <wp:posOffset>-323850</wp:posOffset>
          </wp:positionV>
          <wp:extent cx="6117590" cy="1708150"/>
          <wp:effectExtent l="0" t="0" r="0" b="6350"/>
          <wp:wrapTopAndBottom/>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7590" cy="17081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15:restartNumberingAfterBreak="0">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15:restartNumberingAfterBreak="0">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15:restartNumberingAfterBreak="0">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15:restartNumberingAfterBreak="0">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15:restartNumberingAfterBreak="0">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15:restartNumberingAfterBreak="0">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15:restartNumberingAfterBreak="0">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16cid:durableId="133834744">
    <w:abstractNumId w:val="1"/>
  </w:num>
  <w:num w:numId="2" w16cid:durableId="1002776253">
    <w:abstractNumId w:val="11"/>
  </w:num>
  <w:num w:numId="3" w16cid:durableId="430052668">
    <w:abstractNumId w:val="2"/>
  </w:num>
  <w:num w:numId="4" w16cid:durableId="1450127113">
    <w:abstractNumId w:val="20"/>
  </w:num>
  <w:num w:numId="5" w16cid:durableId="1139112095">
    <w:abstractNumId w:val="14"/>
  </w:num>
  <w:num w:numId="6" w16cid:durableId="890119991">
    <w:abstractNumId w:val="7"/>
  </w:num>
  <w:num w:numId="7" w16cid:durableId="162480254">
    <w:abstractNumId w:val="23"/>
  </w:num>
  <w:num w:numId="8" w16cid:durableId="1328099326">
    <w:abstractNumId w:val="22"/>
  </w:num>
  <w:num w:numId="9" w16cid:durableId="256712674">
    <w:abstractNumId w:val="12"/>
  </w:num>
  <w:num w:numId="10" w16cid:durableId="1581257517">
    <w:abstractNumId w:val="9"/>
  </w:num>
  <w:num w:numId="11" w16cid:durableId="195000810">
    <w:abstractNumId w:val="15"/>
  </w:num>
  <w:num w:numId="12" w16cid:durableId="1075124905">
    <w:abstractNumId w:val="3"/>
  </w:num>
  <w:num w:numId="13" w16cid:durableId="45422857">
    <w:abstractNumId w:val="8"/>
  </w:num>
  <w:num w:numId="14" w16cid:durableId="548149846">
    <w:abstractNumId w:val="21"/>
  </w:num>
  <w:num w:numId="15" w16cid:durableId="647513496">
    <w:abstractNumId w:val="19"/>
  </w:num>
  <w:num w:numId="16" w16cid:durableId="1948735506">
    <w:abstractNumId w:val="6"/>
  </w:num>
  <w:num w:numId="17" w16cid:durableId="600458470">
    <w:abstractNumId w:val="24"/>
  </w:num>
  <w:num w:numId="18" w16cid:durableId="1966227537">
    <w:abstractNumId w:val="18"/>
  </w:num>
  <w:num w:numId="19" w16cid:durableId="1227911540">
    <w:abstractNumId w:val="13"/>
  </w:num>
  <w:num w:numId="20" w16cid:durableId="1913158993">
    <w:abstractNumId w:val="16"/>
  </w:num>
  <w:num w:numId="21" w16cid:durableId="444468069">
    <w:abstractNumId w:val="25"/>
  </w:num>
  <w:num w:numId="22" w16cid:durableId="592974939">
    <w:abstractNumId w:val="17"/>
  </w:num>
  <w:num w:numId="23" w16cid:durableId="1575434968">
    <w:abstractNumId w:val="10"/>
  </w:num>
  <w:num w:numId="24" w16cid:durableId="411008960">
    <w:abstractNumId w:val="5"/>
  </w:num>
  <w:num w:numId="25" w16cid:durableId="1102647328">
    <w:abstractNumId w:val="0"/>
  </w:num>
  <w:num w:numId="26" w16cid:durableId="19464234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444"/>
    <w:rsid w:val="00015F44"/>
    <w:rsid w:val="000211E5"/>
    <w:rsid w:val="00035B8A"/>
    <w:rsid w:val="00036198"/>
    <w:rsid w:val="00036D0F"/>
    <w:rsid w:val="00094CE5"/>
    <w:rsid w:val="000A3898"/>
    <w:rsid w:val="000B0F7A"/>
    <w:rsid w:val="000E7CF3"/>
    <w:rsid w:val="00115000"/>
    <w:rsid w:val="00133747"/>
    <w:rsid w:val="00133C91"/>
    <w:rsid w:val="001412BF"/>
    <w:rsid w:val="00157623"/>
    <w:rsid w:val="0017385E"/>
    <w:rsid w:val="00174A0C"/>
    <w:rsid w:val="001772A1"/>
    <w:rsid w:val="001812AD"/>
    <w:rsid w:val="001814AC"/>
    <w:rsid w:val="00185B48"/>
    <w:rsid w:val="001A0DB7"/>
    <w:rsid w:val="001C6B7A"/>
    <w:rsid w:val="001F20BB"/>
    <w:rsid w:val="002864EC"/>
    <w:rsid w:val="002A4C96"/>
    <w:rsid w:val="002A5326"/>
    <w:rsid w:val="002A7E34"/>
    <w:rsid w:val="002B09BB"/>
    <w:rsid w:val="002B1813"/>
    <w:rsid w:val="002B5414"/>
    <w:rsid w:val="002C693A"/>
    <w:rsid w:val="002D020E"/>
    <w:rsid w:val="002D4F79"/>
    <w:rsid w:val="002D6EF1"/>
    <w:rsid w:val="002D7B7D"/>
    <w:rsid w:val="002E6978"/>
    <w:rsid w:val="003000E3"/>
    <w:rsid w:val="00310808"/>
    <w:rsid w:val="00315399"/>
    <w:rsid w:val="003210E2"/>
    <w:rsid w:val="00321A2A"/>
    <w:rsid w:val="00325D39"/>
    <w:rsid w:val="003272AC"/>
    <w:rsid w:val="0033223B"/>
    <w:rsid w:val="00336B74"/>
    <w:rsid w:val="003529B8"/>
    <w:rsid w:val="0036335B"/>
    <w:rsid w:val="00382FE4"/>
    <w:rsid w:val="00386EBB"/>
    <w:rsid w:val="00395376"/>
    <w:rsid w:val="003B377F"/>
    <w:rsid w:val="003C10FB"/>
    <w:rsid w:val="003C41D2"/>
    <w:rsid w:val="003D496B"/>
    <w:rsid w:val="003E19CE"/>
    <w:rsid w:val="003E35FF"/>
    <w:rsid w:val="003E5544"/>
    <w:rsid w:val="00436005"/>
    <w:rsid w:val="00437F04"/>
    <w:rsid w:val="004625D3"/>
    <w:rsid w:val="00466678"/>
    <w:rsid w:val="0047288D"/>
    <w:rsid w:val="00480FF9"/>
    <w:rsid w:val="004B0B82"/>
    <w:rsid w:val="004C3DA4"/>
    <w:rsid w:val="004D2F65"/>
    <w:rsid w:val="004E004B"/>
    <w:rsid w:val="004E0F6A"/>
    <w:rsid w:val="004E760A"/>
    <w:rsid w:val="00517692"/>
    <w:rsid w:val="00525220"/>
    <w:rsid w:val="0055172D"/>
    <w:rsid w:val="005613A8"/>
    <w:rsid w:val="00565637"/>
    <w:rsid w:val="00571216"/>
    <w:rsid w:val="005746AC"/>
    <w:rsid w:val="005935E1"/>
    <w:rsid w:val="005B6DE5"/>
    <w:rsid w:val="00605E59"/>
    <w:rsid w:val="006245E3"/>
    <w:rsid w:val="006355EE"/>
    <w:rsid w:val="00657CA2"/>
    <w:rsid w:val="00664455"/>
    <w:rsid w:val="0066665B"/>
    <w:rsid w:val="006731FB"/>
    <w:rsid w:val="006840FD"/>
    <w:rsid w:val="00687998"/>
    <w:rsid w:val="00693FB0"/>
    <w:rsid w:val="00695ECD"/>
    <w:rsid w:val="00696500"/>
    <w:rsid w:val="006C6F20"/>
    <w:rsid w:val="006D4AB8"/>
    <w:rsid w:val="006E5B17"/>
    <w:rsid w:val="006F0069"/>
    <w:rsid w:val="006F01CC"/>
    <w:rsid w:val="00701969"/>
    <w:rsid w:val="00712B14"/>
    <w:rsid w:val="00717CA8"/>
    <w:rsid w:val="007445F8"/>
    <w:rsid w:val="007560E0"/>
    <w:rsid w:val="007669F8"/>
    <w:rsid w:val="00791CA6"/>
    <w:rsid w:val="007A6450"/>
    <w:rsid w:val="007A6FB6"/>
    <w:rsid w:val="007B5959"/>
    <w:rsid w:val="007C3E3A"/>
    <w:rsid w:val="007E1885"/>
    <w:rsid w:val="007E1ED5"/>
    <w:rsid w:val="007F2201"/>
    <w:rsid w:val="007F37D4"/>
    <w:rsid w:val="00801962"/>
    <w:rsid w:val="00801FA3"/>
    <w:rsid w:val="00805B3F"/>
    <w:rsid w:val="008215E4"/>
    <w:rsid w:val="00821FE7"/>
    <w:rsid w:val="008419E2"/>
    <w:rsid w:val="00871C0B"/>
    <w:rsid w:val="00876DC5"/>
    <w:rsid w:val="008B3D87"/>
    <w:rsid w:val="008D4231"/>
    <w:rsid w:val="008D4DA9"/>
    <w:rsid w:val="008F62E7"/>
    <w:rsid w:val="00902D85"/>
    <w:rsid w:val="009036DE"/>
    <w:rsid w:val="0090538F"/>
    <w:rsid w:val="00924F17"/>
    <w:rsid w:val="0093017E"/>
    <w:rsid w:val="009363F4"/>
    <w:rsid w:val="0095513E"/>
    <w:rsid w:val="00970AA4"/>
    <w:rsid w:val="00985FA3"/>
    <w:rsid w:val="00987263"/>
    <w:rsid w:val="00993E98"/>
    <w:rsid w:val="009B04A0"/>
    <w:rsid w:val="009E252F"/>
    <w:rsid w:val="009F1880"/>
    <w:rsid w:val="00A1069F"/>
    <w:rsid w:val="00A132A4"/>
    <w:rsid w:val="00A159B2"/>
    <w:rsid w:val="00A27598"/>
    <w:rsid w:val="00A402D0"/>
    <w:rsid w:val="00A658E4"/>
    <w:rsid w:val="00A67083"/>
    <w:rsid w:val="00A90888"/>
    <w:rsid w:val="00AA08E7"/>
    <w:rsid w:val="00AA1E6C"/>
    <w:rsid w:val="00AB2066"/>
    <w:rsid w:val="00AB7FAB"/>
    <w:rsid w:val="00AE7F8F"/>
    <w:rsid w:val="00B04034"/>
    <w:rsid w:val="00B0660D"/>
    <w:rsid w:val="00B07FF2"/>
    <w:rsid w:val="00B13AE0"/>
    <w:rsid w:val="00B2268F"/>
    <w:rsid w:val="00B236AC"/>
    <w:rsid w:val="00B35805"/>
    <w:rsid w:val="00B36DB7"/>
    <w:rsid w:val="00B530A3"/>
    <w:rsid w:val="00B72444"/>
    <w:rsid w:val="00B76841"/>
    <w:rsid w:val="00B80405"/>
    <w:rsid w:val="00B92F8C"/>
    <w:rsid w:val="00BA1D99"/>
    <w:rsid w:val="00BC46AE"/>
    <w:rsid w:val="00BD7458"/>
    <w:rsid w:val="00BE2F13"/>
    <w:rsid w:val="00BE506E"/>
    <w:rsid w:val="00C01D86"/>
    <w:rsid w:val="00C22DD9"/>
    <w:rsid w:val="00C31F3A"/>
    <w:rsid w:val="00C516B6"/>
    <w:rsid w:val="00C518CE"/>
    <w:rsid w:val="00C56DD5"/>
    <w:rsid w:val="00C56E99"/>
    <w:rsid w:val="00C7033A"/>
    <w:rsid w:val="00C97287"/>
    <w:rsid w:val="00CA1A4D"/>
    <w:rsid w:val="00CA3931"/>
    <w:rsid w:val="00CB2A3D"/>
    <w:rsid w:val="00CC2087"/>
    <w:rsid w:val="00CD4460"/>
    <w:rsid w:val="00CF2F19"/>
    <w:rsid w:val="00CF3D5A"/>
    <w:rsid w:val="00CF66B1"/>
    <w:rsid w:val="00D1184C"/>
    <w:rsid w:val="00D3304E"/>
    <w:rsid w:val="00D57564"/>
    <w:rsid w:val="00D6080F"/>
    <w:rsid w:val="00D8475B"/>
    <w:rsid w:val="00D87FE6"/>
    <w:rsid w:val="00D92F8F"/>
    <w:rsid w:val="00DA0A7C"/>
    <w:rsid w:val="00DB5918"/>
    <w:rsid w:val="00DF43A1"/>
    <w:rsid w:val="00E03B90"/>
    <w:rsid w:val="00E05C6B"/>
    <w:rsid w:val="00E35D86"/>
    <w:rsid w:val="00E37FA9"/>
    <w:rsid w:val="00E43B2A"/>
    <w:rsid w:val="00E5270A"/>
    <w:rsid w:val="00E539A4"/>
    <w:rsid w:val="00E625EB"/>
    <w:rsid w:val="00E75428"/>
    <w:rsid w:val="00E92D84"/>
    <w:rsid w:val="00E9539D"/>
    <w:rsid w:val="00ED1946"/>
    <w:rsid w:val="00ED7058"/>
    <w:rsid w:val="00EE0A7C"/>
    <w:rsid w:val="00EF6D78"/>
    <w:rsid w:val="00F02FA9"/>
    <w:rsid w:val="00F0622F"/>
    <w:rsid w:val="00F13963"/>
    <w:rsid w:val="00F30712"/>
    <w:rsid w:val="00F32208"/>
    <w:rsid w:val="00F378A1"/>
    <w:rsid w:val="00F57C85"/>
    <w:rsid w:val="00F61D5C"/>
    <w:rsid w:val="00F727BA"/>
    <w:rsid w:val="00F73FD4"/>
    <w:rsid w:val="00F825B7"/>
    <w:rsid w:val="00F96840"/>
    <w:rsid w:val="00FA7DBC"/>
    <w:rsid w:val="00FB158C"/>
    <w:rsid w:val="00FB2318"/>
    <w:rsid w:val="00FC1C9F"/>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73B97"/>
  <w15:docId w15:val="{EE8C3F06-8889-4CEF-8333-352DE500E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 w:type="paragraph" w:styleId="Bezodstpw">
    <w:name w:val="No Spacing"/>
    <w:link w:val="BezodstpwZnak"/>
    <w:uiPriority w:val="1"/>
    <w:qFormat/>
    <w:rsid w:val="00F0622F"/>
    <w:pPr>
      <w:autoSpaceDN/>
      <w:spacing w:after="0" w:line="240" w:lineRule="auto"/>
      <w:textAlignment w:val="auto"/>
    </w:pPr>
    <w:rPr>
      <w:rFonts w:asciiTheme="minorHAnsi" w:eastAsiaTheme="minorEastAsia" w:hAnsiTheme="minorHAnsi" w:cstheme="minorBidi"/>
      <w:lang w:eastAsia="pl-PL"/>
    </w:rPr>
  </w:style>
  <w:style w:type="character" w:customStyle="1" w:styleId="BezodstpwZnak">
    <w:name w:val="Bez odstępów Znak"/>
    <w:basedOn w:val="Domylnaczcionkaakapitu"/>
    <w:link w:val="Bezodstpw"/>
    <w:uiPriority w:val="1"/>
    <w:rsid w:val="00F0622F"/>
    <w:rPr>
      <w:rFonts w:asciiTheme="minorHAnsi" w:eastAsiaTheme="minorEastAsia" w:hAnsiTheme="minorHAnsi" w:cstheme="minorBidi"/>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64003">
      <w:bodyDiv w:val="1"/>
      <w:marLeft w:val="0"/>
      <w:marRight w:val="0"/>
      <w:marTop w:val="0"/>
      <w:marBottom w:val="0"/>
      <w:divBdr>
        <w:top w:val="none" w:sz="0" w:space="0" w:color="auto"/>
        <w:left w:val="none" w:sz="0" w:space="0" w:color="auto"/>
        <w:bottom w:val="none" w:sz="0" w:space="0" w:color="auto"/>
        <w:right w:val="none" w:sz="0" w:space="0" w:color="auto"/>
      </w:divBdr>
    </w:div>
    <w:div w:id="12082224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grupadzilania.pl" TargetMode="External"/><Relationship Id="rId4" Type="http://schemas.openxmlformats.org/officeDocument/2006/relationships/settings" Target="settings.xml"/><Relationship Id="rId9" Type="http://schemas.openxmlformats.org/officeDocument/2006/relationships/hyperlink" Target="http://www.grupadzialani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655DCA-1A00-449F-9781-57F4042D8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60</Pages>
  <Words>17878</Words>
  <Characters>107273</Characters>
  <Application>Microsoft Office Word</Application>
  <DocSecurity>0</DocSecurity>
  <Lines>893</Lines>
  <Paragraphs>249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124902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dc:creator>
  <cp:lastModifiedBy>LGD</cp:lastModifiedBy>
  <cp:revision>4</cp:revision>
  <cp:lastPrinted>2022-02-14T08:53:00Z</cp:lastPrinted>
  <dcterms:created xsi:type="dcterms:W3CDTF">2022-10-13T09:27:00Z</dcterms:created>
  <dcterms:modified xsi:type="dcterms:W3CDTF">2022-08-30T10:07:00Z</dcterms:modified>
</cp:coreProperties>
</file>