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CF05" w14:textId="77777777" w:rsidR="00E312DF" w:rsidRDefault="00E312DF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592"/>
        <w:gridCol w:w="2086"/>
        <w:gridCol w:w="1376"/>
        <w:gridCol w:w="567"/>
        <w:gridCol w:w="567"/>
        <w:gridCol w:w="567"/>
        <w:gridCol w:w="2830"/>
      </w:tblGrid>
      <w:tr w:rsidR="00F411AB" w:rsidRPr="00F06829" w14:paraId="79589B66" w14:textId="77777777" w:rsidTr="001E4583">
        <w:tc>
          <w:tcPr>
            <w:tcW w:w="4531" w:type="dxa"/>
            <w:gridSpan w:val="4"/>
          </w:tcPr>
          <w:p w14:paraId="6065DD37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  <w:r w:rsidRPr="00F06829">
              <w:rPr>
                <w:rFonts w:asciiTheme="majorHAnsi" w:hAnsiTheme="majorHAnsi"/>
                <w:i/>
                <w:sz w:val="18"/>
              </w:rPr>
              <w:t>Miejsce na pieczęć LGD</w:t>
            </w:r>
          </w:p>
          <w:p w14:paraId="3EE45E1F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59FBAE9E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2766B7B2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2AA1E867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</w:tc>
        <w:tc>
          <w:tcPr>
            <w:tcW w:w="4531" w:type="dxa"/>
            <w:gridSpan w:val="4"/>
            <w:shd w:val="clear" w:color="auto" w:fill="DEEAF6" w:themeFill="accent1" w:themeFillTint="33"/>
          </w:tcPr>
          <w:p w14:paraId="205D8EDD" w14:textId="77777777" w:rsidR="00F411AB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Karta oceny wstępnej</w:t>
            </w:r>
            <w:r w:rsidRPr="00F06829">
              <w:rPr>
                <w:rFonts w:asciiTheme="majorHAnsi" w:hAnsiTheme="majorHAnsi"/>
                <w:b/>
                <w:sz w:val="28"/>
              </w:rPr>
              <w:t xml:space="preserve"> </w:t>
            </w:r>
          </w:p>
          <w:p w14:paraId="403E66C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 w:rsidRPr="00F06829">
              <w:rPr>
                <w:rFonts w:asciiTheme="majorHAnsi" w:hAnsiTheme="majorHAnsi"/>
                <w:b/>
                <w:sz w:val="28"/>
              </w:rPr>
              <w:t>operacji indywidualnej</w:t>
            </w:r>
          </w:p>
          <w:p w14:paraId="34FA173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  <w:sz w:val="18"/>
              </w:rPr>
            </w:pPr>
          </w:p>
        </w:tc>
      </w:tr>
      <w:tr w:rsidR="00F411AB" w:rsidRPr="00F06829" w14:paraId="07B0B29F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574E87C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Numer sprawy nadany przez LGD</w:t>
            </w:r>
          </w:p>
        </w:tc>
        <w:tc>
          <w:tcPr>
            <w:tcW w:w="4531" w:type="dxa"/>
            <w:gridSpan w:val="4"/>
          </w:tcPr>
          <w:p w14:paraId="7ABB8A2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53178DD7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20C14253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Numer naboru</w:t>
            </w:r>
          </w:p>
        </w:tc>
        <w:tc>
          <w:tcPr>
            <w:tcW w:w="4531" w:type="dxa"/>
            <w:gridSpan w:val="4"/>
          </w:tcPr>
          <w:p w14:paraId="311A255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6576CCB1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49A9480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Imię i nazwisko lub nazwa wnioskodawcy</w:t>
            </w:r>
          </w:p>
        </w:tc>
        <w:tc>
          <w:tcPr>
            <w:tcW w:w="4531" w:type="dxa"/>
            <w:gridSpan w:val="4"/>
          </w:tcPr>
          <w:p w14:paraId="7E3CDCA0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7FE8ED2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25DE8A9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42413997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1997915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Nazwa/tytuł wnioskowanej operacji</w:t>
            </w:r>
          </w:p>
        </w:tc>
        <w:tc>
          <w:tcPr>
            <w:tcW w:w="4531" w:type="dxa"/>
            <w:gridSpan w:val="4"/>
          </w:tcPr>
          <w:p w14:paraId="66AFBE2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7F1EA83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562771A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15DB8257" w14:textId="77777777" w:rsidTr="001E4583">
        <w:trPr>
          <w:trHeight w:val="284"/>
        </w:trPr>
        <w:tc>
          <w:tcPr>
            <w:tcW w:w="477" w:type="dxa"/>
            <w:shd w:val="clear" w:color="auto" w:fill="BDD6EE" w:themeFill="accent1" w:themeFillTint="66"/>
          </w:tcPr>
          <w:p w14:paraId="5B4B28B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4054" w:type="dxa"/>
            <w:gridSpan w:val="3"/>
            <w:shd w:val="clear" w:color="auto" w:fill="BDD6EE" w:themeFill="accent1" w:themeFillTint="66"/>
          </w:tcPr>
          <w:p w14:paraId="6D663D5C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KRYTERIUM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064CF1C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50E5173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NIE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7FB89FB3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ND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14:paraId="68D3867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UWAGI</w:t>
            </w:r>
          </w:p>
        </w:tc>
      </w:tr>
      <w:tr w:rsidR="00F411AB" w:rsidRPr="00F06829" w14:paraId="16D4D351" w14:textId="77777777" w:rsidTr="001E4583">
        <w:trPr>
          <w:trHeight w:val="567"/>
        </w:trPr>
        <w:tc>
          <w:tcPr>
            <w:tcW w:w="477" w:type="dxa"/>
          </w:tcPr>
          <w:p w14:paraId="2124130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1</w:t>
            </w:r>
          </w:p>
        </w:tc>
        <w:tc>
          <w:tcPr>
            <w:tcW w:w="4054" w:type="dxa"/>
            <w:gridSpan w:val="3"/>
          </w:tcPr>
          <w:p w14:paraId="7FFAE20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został złożony w miejscu i terminie wskazanym w ogłoszeniu?</w:t>
            </w:r>
          </w:p>
        </w:tc>
        <w:tc>
          <w:tcPr>
            <w:tcW w:w="567" w:type="dxa"/>
            <w:shd w:val="clear" w:color="auto" w:fill="auto"/>
          </w:tcPr>
          <w:p w14:paraId="56BF569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56952C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49A063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13ED6F55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2379D83B" w14:textId="77777777" w:rsidTr="001E4583">
        <w:trPr>
          <w:trHeight w:val="567"/>
        </w:trPr>
        <w:tc>
          <w:tcPr>
            <w:tcW w:w="477" w:type="dxa"/>
          </w:tcPr>
          <w:p w14:paraId="7DBB902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2</w:t>
            </w:r>
          </w:p>
        </w:tc>
        <w:tc>
          <w:tcPr>
            <w:tcW w:w="4054" w:type="dxa"/>
            <w:gridSpan w:val="3"/>
          </w:tcPr>
          <w:p w14:paraId="1F97390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zakres tematyczny operacji pokrywa się z zakresem ujętym w ogłoszeniu o naborze?</w:t>
            </w:r>
          </w:p>
        </w:tc>
        <w:tc>
          <w:tcPr>
            <w:tcW w:w="567" w:type="dxa"/>
            <w:shd w:val="clear" w:color="auto" w:fill="auto"/>
          </w:tcPr>
          <w:p w14:paraId="0773DFB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35A5A55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C48231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36778D7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47C289C1" w14:textId="77777777" w:rsidTr="001E4583">
        <w:trPr>
          <w:trHeight w:val="567"/>
        </w:trPr>
        <w:tc>
          <w:tcPr>
            <w:tcW w:w="477" w:type="dxa"/>
          </w:tcPr>
          <w:p w14:paraId="1469216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3</w:t>
            </w:r>
          </w:p>
        </w:tc>
        <w:tc>
          <w:tcPr>
            <w:tcW w:w="4054" w:type="dxa"/>
            <w:gridSpan w:val="3"/>
          </w:tcPr>
          <w:p w14:paraId="203361A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operacja jest zgodna z formą wsparcia wskazaną w ogłoszeniu o naborze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6E37345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56DED4AD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D91D52D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1EAC0182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42B1149A" w14:textId="77777777" w:rsidTr="00F411AB">
        <w:trPr>
          <w:trHeight w:val="567"/>
        </w:trPr>
        <w:tc>
          <w:tcPr>
            <w:tcW w:w="477" w:type="dxa"/>
          </w:tcPr>
          <w:p w14:paraId="0D2B8D6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</w:t>
            </w:r>
          </w:p>
        </w:tc>
        <w:tc>
          <w:tcPr>
            <w:tcW w:w="4054" w:type="dxa"/>
            <w:gridSpan w:val="3"/>
          </w:tcPr>
          <w:p w14:paraId="5ADD600B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spełnia dodatkowe warunki udzielenia wsparcia obowiązujące w ramach naboru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9BA70D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087E91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7904AF26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43C048A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5117DCEF" w14:textId="77777777" w:rsidTr="00F411AB">
        <w:trPr>
          <w:trHeight w:val="567"/>
        </w:trPr>
        <w:tc>
          <w:tcPr>
            <w:tcW w:w="477" w:type="dxa"/>
          </w:tcPr>
          <w:p w14:paraId="1E70262C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4054" w:type="dxa"/>
            <w:gridSpan w:val="3"/>
          </w:tcPr>
          <w:p w14:paraId="4F7531B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jest zgodna z warunkami przyznania pomocy określonymi w Programie Rozwoju Obszarów Wiejskich na lata 2014-2020 </w:t>
            </w:r>
            <w:r w:rsidRPr="00653457">
              <w:rPr>
                <w:rFonts w:asciiTheme="majorHAnsi" w:hAnsiTheme="majorHAnsi"/>
                <w:i/>
                <w:sz w:val="18"/>
              </w:rPr>
              <w:t xml:space="preserve">(Załącznik nr </w:t>
            </w:r>
            <w:r>
              <w:rPr>
                <w:rFonts w:asciiTheme="majorHAnsi" w:hAnsiTheme="majorHAnsi"/>
                <w:i/>
                <w:sz w:val="18"/>
              </w:rPr>
              <w:t>2</w:t>
            </w:r>
            <w:r w:rsidRPr="00653457">
              <w:rPr>
                <w:rFonts w:asciiTheme="majorHAnsi" w:hAnsiTheme="majorHAnsi"/>
                <w:i/>
                <w:sz w:val="18"/>
              </w:rPr>
              <w:t xml:space="preserve"> Karty oceny wstępnej)</w:t>
            </w:r>
            <w:r>
              <w:rPr>
                <w:rFonts w:asciiTheme="majorHAnsi" w:hAnsiTheme="majorHAnsi"/>
                <w:i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5E01EBA3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AB9AD1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14:paraId="10326C9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797D2596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70BBDF76" w14:textId="77777777" w:rsidTr="00F411AB">
        <w:trPr>
          <w:trHeight w:val="567"/>
        </w:trPr>
        <w:tc>
          <w:tcPr>
            <w:tcW w:w="477" w:type="dxa"/>
          </w:tcPr>
          <w:p w14:paraId="1B8396F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6</w:t>
            </w:r>
          </w:p>
        </w:tc>
        <w:tc>
          <w:tcPr>
            <w:tcW w:w="4054" w:type="dxa"/>
            <w:gridSpan w:val="3"/>
          </w:tcPr>
          <w:p w14:paraId="224348EA" w14:textId="17C973E1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realizuje cel ogólny i szczegółowy LSR przez osiągnięcie wskaźników </w:t>
            </w:r>
          </w:p>
        </w:tc>
        <w:tc>
          <w:tcPr>
            <w:tcW w:w="567" w:type="dxa"/>
            <w:shd w:val="clear" w:color="auto" w:fill="auto"/>
          </w:tcPr>
          <w:p w14:paraId="0A5101E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60C33DB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14:paraId="3D2412F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2BF85404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1B798C88" w14:textId="77777777" w:rsidTr="001E4583">
        <w:trPr>
          <w:trHeight w:val="336"/>
        </w:trPr>
        <w:tc>
          <w:tcPr>
            <w:tcW w:w="9062" w:type="dxa"/>
            <w:gridSpan w:val="8"/>
            <w:shd w:val="clear" w:color="auto" w:fill="9CC2E5" w:themeFill="accent1" w:themeFillTint="99"/>
          </w:tcPr>
          <w:p w14:paraId="7278B30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 xml:space="preserve">Podsumowanie oceny </w:t>
            </w:r>
            <w:r>
              <w:rPr>
                <w:rFonts w:asciiTheme="majorHAnsi" w:hAnsiTheme="majorHAnsi"/>
                <w:b/>
              </w:rPr>
              <w:t>wstępnej</w:t>
            </w:r>
          </w:p>
        </w:tc>
      </w:tr>
      <w:tr w:rsidR="00F411AB" w:rsidRPr="00F06829" w14:paraId="255FB876" w14:textId="77777777" w:rsidTr="001E4583">
        <w:tc>
          <w:tcPr>
            <w:tcW w:w="9062" w:type="dxa"/>
            <w:gridSpan w:val="8"/>
            <w:shd w:val="clear" w:color="auto" w:fill="D9D9D9" w:themeFill="background1" w:themeFillShade="D9"/>
          </w:tcPr>
          <w:p w14:paraId="211107AA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Zaopiniował</w:t>
            </w:r>
          </w:p>
        </w:tc>
      </w:tr>
      <w:tr w:rsidR="00F411AB" w:rsidRPr="00F06829" w14:paraId="10405D46" w14:textId="77777777" w:rsidTr="001E4583">
        <w:tc>
          <w:tcPr>
            <w:tcW w:w="3155" w:type="dxa"/>
            <w:gridSpan w:val="3"/>
            <w:shd w:val="clear" w:color="auto" w:fill="D9D9D9" w:themeFill="background1" w:themeFillShade="D9"/>
          </w:tcPr>
          <w:p w14:paraId="6434471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oceny wstępnej</w:t>
            </w:r>
          </w:p>
          <w:p w14:paraId="4497BDA8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14:paraId="0C53A56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E8EB72" wp14:editId="3B9D2CC3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9B105" id="Prostokąt 1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14:paraId="7FFC61C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CAFF19" wp14:editId="61A915C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0F90E" id="Prostokąt 3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Cvr/BQ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14:paraId="3AE95D72" w14:textId="77777777" w:rsidTr="001E4583">
        <w:tc>
          <w:tcPr>
            <w:tcW w:w="6232" w:type="dxa"/>
            <w:gridSpan w:val="7"/>
            <w:shd w:val="clear" w:color="auto" w:fill="D9D9D9" w:themeFill="background1" w:themeFillShade="D9"/>
          </w:tcPr>
          <w:p w14:paraId="104706A5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Nazwisko i Imię pracownika LGD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0FD6B4F9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14:paraId="66301EE1" w14:textId="77777777" w:rsidTr="001E4583">
        <w:trPr>
          <w:trHeight w:val="567"/>
        </w:trPr>
        <w:tc>
          <w:tcPr>
            <w:tcW w:w="6232" w:type="dxa"/>
            <w:gridSpan w:val="7"/>
          </w:tcPr>
          <w:p w14:paraId="25B29F9B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50A1B1D5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2AD01E0A" w14:textId="77777777" w:rsidTr="001E4583">
        <w:trPr>
          <w:trHeight w:val="567"/>
        </w:trPr>
        <w:tc>
          <w:tcPr>
            <w:tcW w:w="1069" w:type="dxa"/>
            <w:gridSpan w:val="2"/>
            <w:shd w:val="clear" w:color="auto" w:fill="D9D9D9" w:themeFill="background1" w:themeFillShade="D9"/>
          </w:tcPr>
          <w:p w14:paraId="5F1D8A28" w14:textId="77777777" w:rsidR="00F411AB" w:rsidRPr="00653457" w:rsidRDefault="00F411AB" w:rsidP="001E4583">
            <w:pPr>
              <w:tabs>
                <w:tab w:val="left" w:pos="6465"/>
              </w:tabs>
              <w:jc w:val="both"/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</w:tcPr>
          <w:p w14:paraId="0B4A1A5E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34E248F6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6815E3C6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32DA1C01" w14:textId="77777777" w:rsidTr="001E4583">
        <w:tc>
          <w:tcPr>
            <w:tcW w:w="9062" w:type="dxa"/>
            <w:gridSpan w:val="8"/>
            <w:shd w:val="clear" w:color="auto" w:fill="9CC2E5" w:themeFill="accent1" w:themeFillTint="99"/>
          </w:tcPr>
          <w:p w14:paraId="0D1D29D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F06829">
              <w:rPr>
                <w:rFonts w:asciiTheme="majorHAnsi" w:hAnsiTheme="majorHAnsi"/>
                <w:b/>
              </w:rPr>
              <w:t>Zweryfikował i zatwierdził</w:t>
            </w:r>
          </w:p>
        </w:tc>
      </w:tr>
      <w:tr w:rsidR="00F411AB" w:rsidRPr="00F06829" w14:paraId="18F70851" w14:textId="77777777" w:rsidTr="001E4583">
        <w:tc>
          <w:tcPr>
            <w:tcW w:w="3155" w:type="dxa"/>
            <w:gridSpan w:val="3"/>
            <w:shd w:val="clear" w:color="auto" w:fill="BDD6EE" w:themeFill="accent1" w:themeFillTint="66"/>
          </w:tcPr>
          <w:p w14:paraId="74712D7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wstępne</w:t>
            </w:r>
          </w:p>
          <w:p w14:paraId="34EA765D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14:paraId="21CBADE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5803C" wp14:editId="04054AD4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BC563" id="Prostokąt 4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4nCmgIAAI0FAAAOAAAAZHJzL2Uyb0RvYy54bWysVM1u2zAMvg/YOwi6r46zZN2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14:paraId="1DDBEBF0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45000" wp14:editId="584DF78D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AB0A7" id="Prostokąt 5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G3mgIAAI0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BguFG3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14:paraId="064D9846" w14:textId="77777777" w:rsidTr="001E4583">
        <w:tc>
          <w:tcPr>
            <w:tcW w:w="6232" w:type="dxa"/>
            <w:gridSpan w:val="7"/>
            <w:shd w:val="clear" w:color="auto" w:fill="BDD6EE" w:themeFill="accent1" w:themeFillTint="66"/>
          </w:tcPr>
          <w:p w14:paraId="5806D2C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Nazwisko i Imię </w:t>
            </w:r>
            <w:r>
              <w:rPr>
                <w:rFonts w:asciiTheme="majorHAnsi" w:hAnsiTheme="majorHAnsi"/>
                <w:i/>
                <w:sz w:val="20"/>
              </w:rPr>
              <w:t xml:space="preserve"> Przewodniczącego/Wiceprzewodniczącego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14:paraId="18D03352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14:paraId="29A99712" w14:textId="77777777" w:rsidTr="001E4583">
        <w:trPr>
          <w:trHeight w:val="567"/>
        </w:trPr>
        <w:tc>
          <w:tcPr>
            <w:tcW w:w="6232" w:type="dxa"/>
            <w:gridSpan w:val="7"/>
          </w:tcPr>
          <w:p w14:paraId="69D773D8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09840B13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6CEBFF35" w14:textId="77777777" w:rsidTr="001E4583">
        <w:trPr>
          <w:trHeight w:val="567"/>
        </w:trPr>
        <w:tc>
          <w:tcPr>
            <w:tcW w:w="1069" w:type="dxa"/>
            <w:gridSpan w:val="2"/>
            <w:shd w:val="clear" w:color="auto" w:fill="BDD6EE" w:themeFill="accent1" w:themeFillTint="66"/>
          </w:tcPr>
          <w:p w14:paraId="6A1545B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  <w:shd w:val="clear" w:color="auto" w:fill="auto"/>
          </w:tcPr>
          <w:p w14:paraId="4D211FFA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0AD49C21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19765D75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</w:tbl>
    <w:p w14:paraId="34AA8CD1" w14:textId="77777777" w:rsidR="00F411AB" w:rsidRDefault="00F411AB"/>
    <w:sectPr w:rsidR="00F411AB" w:rsidSect="00A304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C26B7" w14:textId="77777777" w:rsidR="001950F7" w:rsidRDefault="001950F7" w:rsidP="00F411AB">
      <w:pPr>
        <w:spacing w:after="0" w:line="240" w:lineRule="auto"/>
      </w:pPr>
      <w:r>
        <w:separator/>
      </w:r>
    </w:p>
  </w:endnote>
  <w:endnote w:type="continuationSeparator" w:id="0">
    <w:p w14:paraId="728F9668" w14:textId="77777777" w:rsidR="001950F7" w:rsidRDefault="001950F7" w:rsidP="00F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0087F" w14:textId="77777777" w:rsidR="00466821" w:rsidRDefault="00466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EE24" w14:textId="77777777" w:rsidR="00466821" w:rsidRDefault="00466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13AEC" w14:textId="77777777" w:rsidR="00466821" w:rsidRDefault="00466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3363D" w14:textId="77777777" w:rsidR="001950F7" w:rsidRDefault="001950F7" w:rsidP="00F411AB">
      <w:pPr>
        <w:spacing w:after="0" w:line="240" w:lineRule="auto"/>
      </w:pPr>
      <w:r>
        <w:separator/>
      </w:r>
    </w:p>
  </w:footnote>
  <w:footnote w:type="continuationSeparator" w:id="0">
    <w:p w14:paraId="2C7F3F8A" w14:textId="77777777" w:rsidR="001950F7" w:rsidRDefault="001950F7" w:rsidP="00F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55A7" w14:textId="77777777" w:rsidR="00466821" w:rsidRDefault="00466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E56E" w14:textId="77777777" w:rsidR="00F411AB" w:rsidRDefault="00F411AB" w:rsidP="00F411AB">
    <w:pPr>
      <w:jc w:val="right"/>
    </w:pPr>
    <w:r>
      <w:t xml:space="preserve">Załącznik nr 1 </w:t>
    </w:r>
    <w:r>
      <w:br/>
      <w:t xml:space="preserve">do procedury wyboru i oceny operacji </w:t>
    </w:r>
    <w:r w:rsidR="00466821">
      <w:t xml:space="preserve">indywidualnych </w:t>
    </w:r>
    <w:r>
      <w:t>w ramach LSR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6EC79" w14:textId="77777777" w:rsidR="00466821" w:rsidRDefault="004668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1AB"/>
    <w:rsid w:val="00062198"/>
    <w:rsid w:val="000E5275"/>
    <w:rsid w:val="00121E39"/>
    <w:rsid w:val="001950F7"/>
    <w:rsid w:val="00466821"/>
    <w:rsid w:val="005C1EA0"/>
    <w:rsid w:val="009B57CF"/>
    <w:rsid w:val="00A304B7"/>
    <w:rsid w:val="00B56749"/>
    <w:rsid w:val="00E312DF"/>
    <w:rsid w:val="00EA74C5"/>
    <w:rsid w:val="00F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6584"/>
  <w15:docId w15:val="{357880DE-245E-4F8E-AA25-CE1289C3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AB"/>
  </w:style>
  <w:style w:type="paragraph" w:styleId="Stopka">
    <w:name w:val="footer"/>
    <w:basedOn w:val="Normalny"/>
    <w:link w:val="Stopka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user</cp:lastModifiedBy>
  <cp:revision>3</cp:revision>
  <dcterms:created xsi:type="dcterms:W3CDTF">2016-09-19T09:50:00Z</dcterms:created>
  <dcterms:modified xsi:type="dcterms:W3CDTF">2020-06-10T06:03:00Z</dcterms:modified>
</cp:coreProperties>
</file>