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BC563" w14:textId="77777777" w:rsidR="001971CD" w:rsidRPr="004B737E" w:rsidRDefault="00994083" w:rsidP="00FB10B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 w:rsidRPr="004B737E">
        <w:rPr>
          <w:b/>
          <w:color w:val="000000"/>
        </w:rPr>
        <w:t>Załącznik nr 3 – Karta oceny zgodności z kryteriami dostępu</w:t>
      </w:r>
    </w:p>
    <w:tbl>
      <w:tblPr>
        <w:tblW w:w="8358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73"/>
        <w:gridCol w:w="4285"/>
      </w:tblGrid>
      <w:tr w:rsidR="001971CD" w:rsidRPr="004B737E" w14:paraId="40636539" w14:textId="77777777" w:rsidTr="00D520C1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03989" w14:textId="77777777" w:rsidR="001971CD" w:rsidRPr="004B737E" w:rsidRDefault="00994083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4B737E">
              <w:rPr>
                <w:color w:val="000000"/>
                <w:sz w:val="20"/>
                <w:szCs w:val="20"/>
              </w:rPr>
              <w:t>Numer konkursu: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1D0E" w14:textId="77777777" w:rsidR="001971CD" w:rsidRPr="004B737E" w:rsidRDefault="001971CD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1971CD" w:rsidRPr="004B737E" w14:paraId="29F3E1CB" w14:textId="77777777" w:rsidTr="00D520C1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0BF5" w14:textId="77777777" w:rsidR="001971CD" w:rsidRPr="004B737E" w:rsidRDefault="00994083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4B737E">
              <w:rPr>
                <w:color w:val="000000"/>
                <w:sz w:val="20"/>
                <w:szCs w:val="20"/>
              </w:rPr>
              <w:t>Znak sprawy - indywidualny numer sprawy: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7E15" w14:textId="77777777" w:rsidR="001971CD" w:rsidRPr="004B737E" w:rsidRDefault="001971CD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1971CD" w:rsidRPr="004B737E" w14:paraId="5ACC4397" w14:textId="77777777" w:rsidTr="00D520C1">
        <w:tc>
          <w:tcPr>
            <w:tcW w:w="4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ED62" w14:textId="77777777" w:rsidR="001971CD" w:rsidRPr="004B737E" w:rsidRDefault="00994083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4B737E">
              <w:rPr>
                <w:color w:val="000000"/>
                <w:sz w:val="20"/>
                <w:szCs w:val="20"/>
              </w:rPr>
              <w:t>Data i godzina wpływu: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48AC3" w14:textId="77777777" w:rsidR="001971CD" w:rsidRPr="004B737E" w:rsidRDefault="001971CD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1971CD" w:rsidRPr="004B737E" w14:paraId="490E8B59" w14:textId="77777777" w:rsidTr="00D520C1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9CF25" w14:textId="77777777" w:rsidR="001971CD" w:rsidRPr="004B737E" w:rsidRDefault="00994083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4B737E">
              <w:rPr>
                <w:color w:val="000000"/>
                <w:sz w:val="20"/>
                <w:szCs w:val="20"/>
              </w:rPr>
              <w:t>Imię i nazwisko / nazwa wnioskodawcy: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CAFBB" w14:textId="77777777" w:rsidR="001971CD" w:rsidRPr="004B737E" w:rsidRDefault="001971CD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1971CD" w:rsidRPr="004B737E" w14:paraId="2818EBFA" w14:textId="77777777" w:rsidTr="00D520C1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4BD2F" w14:textId="77777777" w:rsidR="001971CD" w:rsidRPr="004B737E" w:rsidRDefault="00994083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4B737E">
              <w:rPr>
                <w:color w:val="000000"/>
                <w:sz w:val="20"/>
                <w:szCs w:val="20"/>
              </w:rPr>
              <w:t>Tytuł zadania: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A8479" w14:textId="77777777" w:rsidR="001971CD" w:rsidRPr="004B737E" w:rsidRDefault="001971CD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5F219D60" w14:textId="77777777" w:rsidR="001971CD" w:rsidRPr="004B737E" w:rsidRDefault="001971C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rPr>
          <w:color w:val="000000"/>
        </w:rPr>
      </w:pPr>
      <w:bookmarkStart w:id="0" w:name="_heading=h.j8btv3cpv7m7" w:colFirst="0" w:colLast="0"/>
      <w:bookmarkEnd w:id="0"/>
    </w:p>
    <w:tbl>
      <w:tblPr>
        <w:tblW w:w="14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04"/>
        <w:gridCol w:w="6962"/>
        <w:gridCol w:w="992"/>
        <w:gridCol w:w="992"/>
        <w:gridCol w:w="1136"/>
        <w:gridCol w:w="1560"/>
        <w:gridCol w:w="1683"/>
      </w:tblGrid>
      <w:tr w:rsidR="001971CD" w:rsidRPr="004B737E" w14:paraId="26F1503F" w14:textId="77777777" w:rsidTr="00D520C1">
        <w:trPr>
          <w:trHeight w:val="653"/>
          <w:jc w:val="center"/>
        </w:trPr>
        <w:tc>
          <w:tcPr>
            <w:tcW w:w="14029" w:type="dxa"/>
            <w:gridSpan w:val="7"/>
            <w:shd w:val="clear" w:color="auto" w:fill="E7E6E6"/>
            <w:vAlign w:val="center"/>
          </w:tcPr>
          <w:p w14:paraId="279F57A0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b/>
                <w:color w:val="000000"/>
              </w:rPr>
              <w:t>OCENA ZGODNOŚCI Z KRYTERIAMI DOSTĘPU</w:t>
            </w:r>
          </w:p>
        </w:tc>
      </w:tr>
      <w:tr w:rsidR="001971CD" w:rsidRPr="004B737E" w14:paraId="6777EC1B" w14:textId="77777777" w:rsidTr="0098334F">
        <w:trPr>
          <w:cantSplit/>
          <w:trHeight w:val="220"/>
          <w:jc w:val="center"/>
        </w:trPr>
        <w:tc>
          <w:tcPr>
            <w:tcW w:w="704" w:type="dxa"/>
            <w:vMerge w:val="restart"/>
            <w:shd w:val="clear" w:color="auto" w:fill="E7E6E6"/>
            <w:vAlign w:val="center"/>
          </w:tcPr>
          <w:p w14:paraId="12A0406E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bCs/>
                <w:color w:val="000000"/>
              </w:rPr>
            </w:pPr>
            <w:r w:rsidRPr="004B737E">
              <w:rPr>
                <w:b/>
                <w:bCs/>
                <w:color w:val="000000"/>
              </w:rPr>
              <w:t>Lp.</w:t>
            </w:r>
          </w:p>
        </w:tc>
        <w:tc>
          <w:tcPr>
            <w:tcW w:w="6962" w:type="dxa"/>
            <w:vMerge w:val="restart"/>
            <w:shd w:val="clear" w:color="auto" w:fill="E7E6E6"/>
            <w:vAlign w:val="center"/>
          </w:tcPr>
          <w:p w14:paraId="28D470A3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b/>
                <w:color w:val="000000"/>
              </w:rPr>
              <w:t>Kryterium</w:t>
            </w:r>
          </w:p>
        </w:tc>
        <w:tc>
          <w:tcPr>
            <w:tcW w:w="3120" w:type="dxa"/>
            <w:gridSpan w:val="3"/>
            <w:shd w:val="clear" w:color="auto" w:fill="E7E6E6"/>
          </w:tcPr>
          <w:p w14:paraId="78F1EB49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bCs/>
                <w:color w:val="000000"/>
              </w:rPr>
            </w:pPr>
            <w:r w:rsidRPr="004B737E">
              <w:rPr>
                <w:b/>
                <w:bCs/>
                <w:color w:val="000000"/>
              </w:rPr>
              <w:t>Propozycja oceny Rady</w:t>
            </w:r>
          </w:p>
        </w:tc>
        <w:tc>
          <w:tcPr>
            <w:tcW w:w="3243" w:type="dxa"/>
            <w:gridSpan w:val="2"/>
            <w:shd w:val="clear" w:color="auto" w:fill="E7E6E6"/>
          </w:tcPr>
          <w:p w14:paraId="73DC5A0F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bCs/>
                <w:color w:val="000000"/>
              </w:rPr>
            </w:pPr>
            <w:r w:rsidRPr="004B737E">
              <w:rPr>
                <w:b/>
                <w:bCs/>
                <w:color w:val="000000"/>
              </w:rPr>
              <w:t>Ocena Rady po uzupełnieniach</w:t>
            </w:r>
          </w:p>
        </w:tc>
      </w:tr>
      <w:tr w:rsidR="001971CD" w:rsidRPr="004B737E" w14:paraId="30A2E656" w14:textId="77777777" w:rsidTr="0098334F">
        <w:trPr>
          <w:cantSplit/>
          <w:trHeight w:val="311"/>
          <w:jc w:val="center"/>
        </w:trPr>
        <w:tc>
          <w:tcPr>
            <w:tcW w:w="704" w:type="dxa"/>
            <w:vMerge/>
            <w:shd w:val="clear" w:color="auto" w:fill="E7E6E6"/>
            <w:vAlign w:val="center"/>
          </w:tcPr>
          <w:p w14:paraId="7EA9AEFB" w14:textId="77777777" w:rsidR="001971CD" w:rsidRPr="004B737E" w:rsidRDefault="001971CD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color w:val="000000"/>
              </w:rPr>
            </w:pPr>
          </w:p>
        </w:tc>
        <w:tc>
          <w:tcPr>
            <w:tcW w:w="6962" w:type="dxa"/>
            <w:vMerge/>
            <w:shd w:val="clear" w:color="auto" w:fill="E7E6E6"/>
            <w:vAlign w:val="center"/>
          </w:tcPr>
          <w:p w14:paraId="4EAAD7F5" w14:textId="77777777" w:rsidR="001971CD" w:rsidRPr="004B737E" w:rsidRDefault="001971CD" w:rsidP="00D5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color w:val="000000"/>
              </w:rPr>
            </w:pPr>
          </w:p>
        </w:tc>
        <w:tc>
          <w:tcPr>
            <w:tcW w:w="992" w:type="dxa"/>
            <w:shd w:val="clear" w:color="auto" w:fill="E7E6E6"/>
          </w:tcPr>
          <w:p w14:paraId="0B2BA6C0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>TAK</w:t>
            </w:r>
          </w:p>
        </w:tc>
        <w:tc>
          <w:tcPr>
            <w:tcW w:w="992" w:type="dxa"/>
            <w:shd w:val="clear" w:color="auto" w:fill="E7E6E6"/>
          </w:tcPr>
          <w:p w14:paraId="24A8D7F0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>NIE</w:t>
            </w:r>
          </w:p>
        </w:tc>
        <w:tc>
          <w:tcPr>
            <w:tcW w:w="1136" w:type="dxa"/>
            <w:shd w:val="clear" w:color="auto" w:fill="E7E6E6"/>
          </w:tcPr>
          <w:p w14:paraId="7C70D0E6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>UZUP</w:t>
            </w:r>
          </w:p>
        </w:tc>
        <w:tc>
          <w:tcPr>
            <w:tcW w:w="1560" w:type="dxa"/>
            <w:shd w:val="clear" w:color="auto" w:fill="E7E6E6"/>
          </w:tcPr>
          <w:p w14:paraId="0F0B0909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>TAK</w:t>
            </w:r>
          </w:p>
        </w:tc>
        <w:tc>
          <w:tcPr>
            <w:tcW w:w="1683" w:type="dxa"/>
            <w:shd w:val="clear" w:color="auto" w:fill="E7E6E6"/>
          </w:tcPr>
          <w:p w14:paraId="35664CF3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>NIE</w:t>
            </w:r>
          </w:p>
        </w:tc>
      </w:tr>
      <w:tr w:rsidR="001971CD" w:rsidRPr="004B737E" w14:paraId="641F8883" w14:textId="77777777" w:rsidTr="0098334F">
        <w:trPr>
          <w:trHeight w:val="338"/>
          <w:jc w:val="center"/>
        </w:trPr>
        <w:tc>
          <w:tcPr>
            <w:tcW w:w="704" w:type="dxa"/>
            <w:shd w:val="clear" w:color="auto" w:fill="E7E6E6"/>
          </w:tcPr>
          <w:p w14:paraId="746B45D5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highlight w:val="green"/>
              </w:rPr>
            </w:pPr>
            <w:r w:rsidRPr="004B737E">
              <w:rPr>
                <w:color w:val="000000"/>
              </w:rPr>
              <w:t>1.</w:t>
            </w:r>
          </w:p>
        </w:tc>
        <w:tc>
          <w:tcPr>
            <w:tcW w:w="6962" w:type="dxa"/>
          </w:tcPr>
          <w:p w14:paraId="5262FF5A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highlight w:val="green"/>
              </w:rPr>
            </w:pPr>
            <w:r w:rsidRPr="004B737E">
              <w:rPr>
                <w:color w:val="000000"/>
              </w:rPr>
              <w:t>Wniosek o powierzenie grantu jest zgodny z LSR</w:t>
            </w:r>
            <w:r w:rsidR="0098334F" w:rsidRPr="004B737E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AEB0D04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665F2CD1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36" w:type="dxa"/>
          </w:tcPr>
          <w:p w14:paraId="6C472A03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560" w:type="dxa"/>
          </w:tcPr>
          <w:p w14:paraId="01239800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83" w:type="dxa"/>
          </w:tcPr>
          <w:p w14:paraId="4D8AE27C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1971CD" w:rsidRPr="004B737E" w14:paraId="2C4F95F8" w14:textId="77777777" w:rsidTr="0098334F">
        <w:trPr>
          <w:trHeight w:val="1655"/>
          <w:jc w:val="center"/>
        </w:trPr>
        <w:tc>
          <w:tcPr>
            <w:tcW w:w="704" w:type="dxa"/>
            <w:shd w:val="clear" w:color="auto" w:fill="E7E6E6"/>
          </w:tcPr>
          <w:p w14:paraId="28C4EA40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2.</w:t>
            </w:r>
          </w:p>
        </w:tc>
        <w:tc>
          <w:tcPr>
            <w:tcW w:w="6962" w:type="dxa"/>
          </w:tcPr>
          <w:p w14:paraId="255B58DE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Wniosek o powierzenie grantu jest zgodny z odpowiednim celem i typem projektu.</w:t>
            </w:r>
          </w:p>
          <w:p w14:paraId="3C6CF84B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 xml:space="preserve">Weryfikacji podlegać będzie zgodność zakresu wniosku o powierzenie grantu z celem i logiką wsparcia (typem projektu) określonymi dla danego Działania w SZOP FE SL 2021-2027, wskazanymi w Regulaminie konkursu na wybór </w:t>
            </w:r>
            <w:proofErr w:type="spellStart"/>
            <w:r w:rsidRPr="004B737E">
              <w:rPr>
                <w:color w:val="000000"/>
              </w:rPr>
              <w:t>grantobiorców</w:t>
            </w:r>
            <w:proofErr w:type="spellEnd"/>
            <w:r w:rsidRPr="004B737E">
              <w:rPr>
                <w:color w:val="000000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14:paraId="3B7E1F33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07FCC14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36" w:type="dxa"/>
          </w:tcPr>
          <w:p w14:paraId="71C51253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560" w:type="dxa"/>
          </w:tcPr>
          <w:p w14:paraId="305CEC1F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83" w:type="dxa"/>
          </w:tcPr>
          <w:p w14:paraId="77DB1F60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1971CD" w:rsidRPr="004B737E" w14:paraId="54B983E6" w14:textId="77777777" w:rsidTr="0098334F">
        <w:trPr>
          <w:trHeight w:val="806"/>
          <w:jc w:val="center"/>
        </w:trPr>
        <w:tc>
          <w:tcPr>
            <w:tcW w:w="704" w:type="dxa"/>
            <w:shd w:val="clear" w:color="auto" w:fill="E7E6E6"/>
          </w:tcPr>
          <w:p w14:paraId="04391ABF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3.</w:t>
            </w:r>
          </w:p>
        </w:tc>
        <w:tc>
          <w:tcPr>
            <w:tcW w:w="6962" w:type="dxa"/>
          </w:tcPr>
          <w:p w14:paraId="1DC3C816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Wniosek o powierzenie grantu jest adresowany do grupy uczestników</w:t>
            </w:r>
            <w:r w:rsidR="00E6784E">
              <w:rPr>
                <w:color w:val="000000"/>
              </w:rPr>
              <w:t xml:space="preserve"> </w:t>
            </w:r>
            <w:r w:rsidR="00E6784E" w:rsidRPr="00C60079">
              <w:t xml:space="preserve">określonej w ogłoszeniu o konkursie na wybór </w:t>
            </w:r>
            <w:proofErr w:type="spellStart"/>
            <w:r w:rsidR="00E6784E" w:rsidRPr="00C60079">
              <w:t>grantobiorców</w:t>
            </w:r>
            <w:proofErr w:type="spellEnd"/>
            <w:r w:rsidRPr="00C60079">
              <w:rPr>
                <w:color w:val="000000"/>
              </w:rPr>
              <w:t>.</w:t>
            </w:r>
            <w:r w:rsidRPr="004B737E">
              <w:rPr>
                <w:color w:val="000000"/>
              </w:rPr>
              <w:t xml:space="preserve"> </w:t>
            </w:r>
          </w:p>
          <w:p w14:paraId="7ADFBE65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Weryfikacji podlegać będzie:</w:t>
            </w:r>
          </w:p>
          <w:p w14:paraId="749810B0" w14:textId="77777777" w:rsidR="001971CD" w:rsidRPr="004B737E" w:rsidRDefault="00994083" w:rsidP="00D520C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t>ogólna charakterystyka uczestników planowanych do objęcia wsparciem w ramach grantu,</w:t>
            </w:r>
          </w:p>
          <w:p w14:paraId="08C534A4" w14:textId="77777777" w:rsidR="00FC1833" w:rsidRPr="004B737E" w:rsidRDefault="00994083" w:rsidP="00D520C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t>opis potrzeb uczestników z uwzględnieniem oczekiwań i barier, które napotykają,</w:t>
            </w:r>
          </w:p>
          <w:p w14:paraId="10811F12" w14:textId="77777777" w:rsidR="001971CD" w:rsidRPr="004B737E" w:rsidRDefault="00994083" w:rsidP="00D520C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t>sposób rekrutacji uczestników do wniosku o powierzenie grantu oraz adekwatność zastosowanych kryteriów i kanałów rekrutacji.</w:t>
            </w:r>
          </w:p>
        </w:tc>
        <w:tc>
          <w:tcPr>
            <w:tcW w:w="992" w:type="dxa"/>
            <w:vAlign w:val="center"/>
          </w:tcPr>
          <w:p w14:paraId="44919E73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178825D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36" w:type="dxa"/>
          </w:tcPr>
          <w:p w14:paraId="272DE26F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560" w:type="dxa"/>
          </w:tcPr>
          <w:p w14:paraId="26547C17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83" w:type="dxa"/>
          </w:tcPr>
          <w:p w14:paraId="122947F0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1971CD" w:rsidRPr="004B737E" w14:paraId="6D80A7A7" w14:textId="77777777" w:rsidTr="0098334F">
        <w:trPr>
          <w:trHeight w:val="557"/>
          <w:jc w:val="center"/>
        </w:trPr>
        <w:tc>
          <w:tcPr>
            <w:tcW w:w="704" w:type="dxa"/>
            <w:shd w:val="clear" w:color="auto" w:fill="E7E6E6"/>
          </w:tcPr>
          <w:p w14:paraId="6C05F3DB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4.</w:t>
            </w:r>
          </w:p>
        </w:tc>
        <w:tc>
          <w:tcPr>
            <w:tcW w:w="6962" w:type="dxa"/>
          </w:tcPr>
          <w:p w14:paraId="3B690894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Działania planowane do realizacji w ramach wniosku o powierzenie grantu są spójne i możliwe do realizacji</w:t>
            </w:r>
            <w:r w:rsidR="0098334F" w:rsidRPr="004B737E">
              <w:rPr>
                <w:color w:val="000000"/>
              </w:rPr>
              <w:t>.</w:t>
            </w:r>
          </w:p>
          <w:p w14:paraId="477ADE85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 xml:space="preserve">Weryfikacji podlegać będzie:  </w:t>
            </w:r>
          </w:p>
          <w:p w14:paraId="4FB77C77" w14:textId="77777777" w:rsidR="001971CD" w:rsidRPr="004B737E" w:rsidRDefault="00994083" w:rsidP="00D520C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lastRenderedPageBreak/>
              <w:t xml:space="preserve">adekwatność doboru działań do zdiagnozowanych potrzeb uczestników oraz spójność opisu działań (zakresu merytorycznego </w:t>
            </w:r>
            <w:r w:rsidR="0098334F" w:rsidRPr="004B737E">
              <w:rPr>
                <w:color w:val="000000"/>
              </w:rPr>
              <w:br/>
            </w:r>
            <w:r w:rsidRPr="004B737E">
              <w:rPr>
                <w:color w:val="000000"/>
              </w:rPr>
              <w:t>i organizacyjnego) do zaplanowanego wsparcia w ramach grantu.</w:t>
            </w:r>
          </w:p>
        </w:tc>
        <w:tc>
          <w:tcPr>
            <w:tcW w:w="992" w:type="dxa"/>
            <w:vAlign w:val="center"/>
          </w:tcPr>
          <w:p w14:paraId="4D2ECD80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78E9366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36" w:type="dxa"/>
          </w:tcPr>
          <w:p w14:paraId="53B9791C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560" w:type="dxa"/>
          </w:tcPr>
          <w:p w14:paraId="0D6804D6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83" w:type="dxa"/>
          </w:tcPr>
          <w:p w14:paraId="6A8E3B2A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1971CD" w:rsidRPr="004B737E" w14:paraId="430D6C6C" w14:textId="77777777" w:rsidTr="0098334F">
        <w:trPr>
          <w:trHeight w:val="806"/>
          <w:jc w:val="center"/>
        </w:trPr>
        <w:tc>
          <w:tcPr>
            <w:tcW w:w="704" w:type="dxa"/>
            <w:shd w:val="clear" w:color="auto" w:fill="E7E6E6"/>
          </w:tcPr>
          <w:p w14:paraId="7BAC92FF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5.</w:t>
            </w:r>
          </w:p>
        </w:tc>
        <w:tc>
          <w:tcPr>
            <w:tcW w:w="6962" w:type="dxa"/>
          </w:tcPr>
          <w:p w14:paraId="26903F0B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Wniosek o powierzenie grantu zawiera wszystkie obligatoryjne wskaźniki wskazane w regulaminie konkursu, a ich wartości zaplanowano                    w prawidłowy sposób.</w:t>
            </w:r>
          </w:p>
          <w:p w14:paraId="06CF4CF6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 xml:space="preserve">Weryfikacji podlegać będzie:  </w:t>
            </w:r>
          </w:p>
          <w:p w14:paraId="59C8232D" w14:textId="77777777" w:rsidR="001971CD" w:rsidRPr="004B737E" w:rsidRDefault="00994083" w:rsidP="00D520C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t xml:space="preserve">adekwatność wykazanych wskaźników do działań </w:t>
            </w:r>
            <w:r w:rsidR="00FB10B6" w:rsidRPr="004B737E">
              <w:rPr>
                <w:color w:val="000000"/>
              </w:rPr>
              <w:t>zaplanowanych w</w:t>
            </w:r>
            <w:r w:rsidR="00FB10B6">
              <w:rPr>
                <w:color w:val="000000"/>
              </w:rPr>
              <w:t> </w:t>
            </w:r>
            <w:r w:rsidRPr="004B737E">
              <w:rPr>
                <w:color w:val="000000"/>
              </w:rPr>
              <w:t>zadaniu,</w:t>
            </w:r>
          </w:p>
          <w:p w14:paraId="6DFA5CD2" w14:textId="77777777" w:rsidR="001971CD" w:rsidRPr="004B737E" w:rsidRDefault="00994083" w:rsidP="00D520C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t xml:space="preserve">adekwatność założonych wartości wskaźników do zaplanowanych działań i wydatków w zadaniu, </w:t>
            </w:r>
          </w:p>
          <w:p w14:paraId="38C7DE93" w14:textId="77777777" w:rsidR="001971CD" w:rsidRPr="004B737E" w:rsidRDefault="00994083" w:rsidP="00D520C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t xml:space="preserve">prawidłowość monitorowania wskaźników w zadaniu. </w:t>
            </w:r>
          </w:p>
        </w:tc>
        <w:tc>
          <w:tcPr>
            <w:tcW w:w="992" w:type="dxa"/>
            <w:vAlign w:val="center"/>
          </w:tcPr>
          <w:p w14:paraId="66B271A9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6BF4C70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36" w:type="dxa"/>
          </w:tcPr>
          <w:p w14:paraId="53E4620B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560" w:type="dxa"/>
          </w:tcPr>
          <w:p w14:paraId="7B921569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83" w:type="dxa"/>
          </w:tcPr>
          <w:p w14:paraId="2E4C600C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1971CD" w:rsidRPr="004B737E" w14:paraId="7045D0D2" w14:textId="77777777" w:rsidTr="0098334F">
        <w:trPr>
          <w:trHeight w:val="806"/>
          <w:jc w:val="center"/>
        </w:trPr>
        <w:tc>
          <w:tcPr>
            <w:tcW w:w="704" w:type="dxa"/>
            <w:shd w:val="clear" w:color="auto" w:fill="E7E6E6"/>
          </w:tcPr>
          <w:p w14:paraId="750550AF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6.</w:t>
            </w:r>
          </w:p>
        </w:tc>
        <w:tc>
          <w:tcPr>
            <w:tcW w:w="6962" w:type="dxa"/>
          </w:tcPr>
          <w:p w14:paraId="67F54787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Budżet wniosku o powierzenie grantu jest prawidłowy</w:t>
            </w:r>
            <w:r w:rsidR="0098334F" w:rsidRPr="004B737E">
              <w:rPr>
                <w:color w:val="000000"/>
              </w:rPr>
              <w:t>.</w:t>
            </w:r>
          </w:p>
          <w:p w14:paraId="47C5ECEB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 xml:space="preserve">Weryfikacji podlegać będzie, czy:  </w:t>
            </w:r>
          </w:p>
          <w:p w14:paraId="0F1EDC46" w14:textId="77777777" w:rsidR="001971CD" w:rsidRPr="004B737E" w:rsidRDefault="00FC1833" w:rsidP="00D520C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t>wydatki przedstawiono w sposób umożliwiający obiektywną ocenę ujętych kosztów,</w:t>
            </w:r>
          </w:p>
          <w:p w14:paraId="2DF5284C" w14:textId="77777777" w:rsidR="001971CD" w:rsidRPr="004B737E" w:rsidRDefault="00FC1833" w:rsidP="00D520C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t xml:space="preserve">wartość grantu jest zgodna z regulaminem, wskazano właściwy </w:t>
            </w:r>
            <w:r w:rsidR="00FB10B6" w:rsidRPr="004B737E">
              <w:rPr>
                <w:color w:val="000000"/>
              </w:rPr>
              <w:t>poziom kosztów</w:t>
            </w:r>
            <w:r w:rsidRPr="004B737E">
              <w:rPr>
                <w:color w:val="000000"/>
              </w:rPr>
              <w:t xml:space="preserve"> administracyjnych </w:t>
            </w:r>
            <w:proofErr w:type="spellStart"/>
            <w:r w:rsidRPr="004B737E">
              <w:rPr>
                <w:color w:val="000000"/>
              </w:rPr>
              <w:t>grantobiorcy</w:t>
            </w:r>
            <w:proofErr w:type="spellEnd"/>
            <w:r w:rsidRPr="004B737E">
              <w:rPr>
                <w:color w:val="000000"/>
              </w:rPr>
              <w:t>,</w:t>
            </w:r>
          </w:p>
          <w:p w14:paraId="3117AE4C" w14:textId="77777777" w:rsidR="001971CD" w:rsidRPr="004B737E" w:rsidRDefault="00994083" w:rsidP="00D520C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B737E">
              <w:rPr>
                <w:color w:val="000000"/>
              </w:rPr>
              <w:t>Budżet jest poprawny technicznie, nie zawiera żadnych uchybień, nieścisłości, błędów w konstrukcji.</w:t>
            </w:r>
          </w:p>
        </w:tc>
        <w:tc>
          <w:tcPr>
            <w:tcW w:w="992" w:type="dxa"/>
            <w:vAlign w:val="center"/>
          </w:tcPr>
          <w:p w14:paraId="74866668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313AAF3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36" w:type="dxa"/>
          </w:tcPr>
          <w:p w14:paraId="04922032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560" w:type="dxa"/>
          </w:tcPr>
          <w:p w14:paraId="74E9D190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83" w:type="dxa"/>
          </w:tcPr>
          <w:p w14:paraId="49197261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1971CD" w:rsidRPr="004B737E" w14:paraId="76542EA1" w14:textId="77777777" w:rsidTr="0098334F">
        <w:trPr>
          <w:trHeight w:val="806"/>
          <w:jc w:val="center"/>
        </w:trPr>
        <w:tc>
          <w:tcPr>
            <w:tcW w:w="704" w:type="dxa"/>
            <w:shd w:val="clear" w:color="auto" w:fill="E7E6E6"/>
          </w:tcPr>
          <w:p w14:paraId="41690379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7.</w:t>
            </w:r>
          </w:p>
        </w:tc>
        <w:tc>
          <w:tcPr>
            <w:tcW w:w="6962" w:type="dxa"/>
          </w:tcPr>
          <w:p w14:paraId="74B7041B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 xml:space="preserve">Wniosek spełnia dodatkowe warunki obowiązujące w ramach regulaminu </w:t>
            </w:r>
            <w:r w:rsidR="00FB10B6" w:rsidRPr="004B737E">
              <w:rPr>
                <w:color w:val="000000"/>
              </w:rPr>
              <w:t>konkursu, (jeśli</w:t>
            </w:r>
            <w:r w:rsidRPr="004B737E">
              <w:rPr>
                <w:color w:val="000000"/>
              </w:rPr>
              <w:t xml:space="preserve"> dotyczy).</w:t>
            </w:r>
          </w:p>
        </w:tc>
        <w:tc>
          <w:tcPr>
            <w:tcW w:w="992" w:type="dxa"/>
            <w:vAlign w:val="center"/>
          </w:tcPr>
          <w:p w14:paraId="2C258721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</w:p>
        </w:tc>
        <w:tc>
          <w:tcPr>
            <w:tcW w:w="992" w:type="dxa"/>
          </w:tcPr>
          <w:p w14:paraId="36BDD8A0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36" w:type="dxa"/>
          </w:tcPr>
          <w:p w14:paraId="2C2C5196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560" w:type="dxa"/>
          </w:tcPr>
          <w:p w14:paraId="3B42AAB4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683" w:type="dxa"/>
          </w:tcPr>
          <w:p w14:paraId="079B929C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</w:tbl>
    <w:p w14:paraId="168DCD07" w14:textId="77777777" w:rsidR="00D520C1" w:rsidRPr="004B737E" w:rsidRDefault="00D520C1" w:rsidP="00D520C1">
      <w:pPr>
        <w:spacing w:after="0"/>
        <w:rPr>
          <w:vanish/>
        </w:rPr>
      </w:pPr>
    </w:p>
    <w:tbl>
      <w:tblPr>
        <w:tblW w:w="14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38"/>
        <w:gridCol w:w="1094"/>
        <w:gridCol w:w="317"/>
        <w:gridCol w:w="656"/>
        <w:gridCol w:w="9009"/>
      </w:tblGrid>
      <w:tr w:rsidR="001971CD" w:rsidRPr="004B737E" w14:paraId="09A81EAF" w14:textId="77777777" w:rsidTr="0098334F">
        <w:trPr>
          <w:trHeight w:val="240"/>
          <w:jc w:val="center"/>
        </w:trPr>
        <w:tc>
          <w:tcPr>
            <w:tcW w:w="2938" w:type="dxa"/>
            <w:shd w:val="clear" w:color="auto" w:fill="E7E6E6"/>
          </w:tcPr>
          <w:p w14:paraId="58FF46CE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1076" w:type="dxa"/>
            <w:gridSpan w:val="4"/>
            <w:shd w:val="clear" w:color="auto" w:fill="E7E6E6"/>
          </w:tcPr>
          <w:p w14:paraId="544C2EB1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 xml:space="preserve">Propozycja oceny Rady dokonana po ewentualnych uzupełnieniach  </w:t>
            </w:r>
          </w:p>
        </w:tc>
      </w:tr>
      <w:tr w:rsidR="001971CD" w:rsidRPr="004B737E" w14:paraId="2C3CAFAB" w14:textId="77777777" w:rsidTr="0098334F">
        <w:trPr>
          <w:trHeight w:val="275"/>
          <w:jc w:val="center"/>
        </w:trPr>
        <w:tc>
          <w:tcPr>
            <w:tcW w:w="2938" w:type="dxa"/>
            <w:shd w:val="clear" w:color="auto" w:fill="E7E6E6"/>
          </w:tcPr>
          <w:p w14:paraId="11ADE603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094" w:type="dxa"/>
            <w:shd w:val="clear" w:color="auto" w:fill="E7E6E6"/>
          </w:tcPr>
          <w:p w14:paraId="575DAAAD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>TAK</w:t>
            </w:r>
          </w:p>
        </w:tc>
        <w:tc>
          <w:tcPr>
            <w:tcW w:w="973" w:type="dxa"/>
            <w:gridSpan w:val="2"/>
            <w:shd w:val="clear" w:color="auto" w:fill="E7E6E6"/>
          </w:tcPr>
          <w:p w14:paraId="3F69816B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>NIE</w:t>
            </w:r>
          </w:p>
        </w:tc>
        <w:tc>
          <w:tcPr>
            <w:tcW w:w="9008" w:type="dxa"/>
            <w:shd w:val="clear" w:color="auto" w:fill="E7E6E6"/>
          </w:tcPr>
          <w:p w14:paraId="4D96C627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 xml:space="preserve">UZASADNIENIE </w:t>
            </w:r>
            <w:r w:rsidRPr="004B737E">
              <w:t>(uzasadnienie tylko w przypadku NIE)</w:t>
            </w:r>
          </w:p>
        </w:tc>
      </w:tr>
      <w:tr w:rsidR="001971CD" w:rsidRPr="004B737E" w14:paraId="35D62E4E" w14:textId="77777777" w:rsidTr="0098334F">
        <w:trPr>
          <w:trHeight w:val="275"/>
          <w:jc w:val="center"/>
        </w:trPr>
        <w:tc>
          <w:tcPr>
            <w:tcW w:w="2938" w:type="dxa"/>
            <w:shd w:val="clear" w:color="auto" w:fill="E7E6E6"/>
          </w:tcPr>
          <w:p w14:paraId="2F2C035F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Wniosek jest zgodny z kryteriami dostępu</w:t>
            </w:r>
          </w:p>
        </w:tc>
        <w:tc>
          <w:tcPr>
            <w:tcW w:w="1094" w:type="dxa"/>
          </w:tcPr>
          <w:p w14:paraId="468A1B98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73" w:type="dxa"/>
            <w:gridSpan w:val="2"/>
          </w:tcPr>
          <w:p w14:paraId="3B516605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008" w:type="dxa"/>
          </w:tcPr>
          <w:p w14:paraId="3CC39274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1971CD" w:rsidRPr="004B737E" w14:paraId="4B161880" w14:textId="77777777" w:rsidTr="0098334F">
        <w:trPr>
          <w:trHeight w:val="240"/>
          <w:jc w:val="center"/>
        </w:trPr>
        <w:tc>
          <w:tcPr>
            <w:tcW w:w="14014" w:type="dxa"/>
            <w:gridSpan w:val="5"/>
            <w:shd w:val="clear" w:color="auto" w:fill="E7E6E6"/>
          </w:tcPr>
          <w:p w14:paraId="74BB28B8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i/>
                <w:color w:val="000000"/>
                <w:sz w:val="18"/>
                <w:szCs w:val="18"/>
              </w:rPr>
              <w:t>Zaznaczenie pola "NIE" oznacza, że co najmniej jeden z ww. wymienionych warunków nie został spełniony i wniosek pozostawia się bez rozpatrzenia.</w:t>
            </w:r>
          </w:p>
        </w:tc>
      </w:tr>
      <w:tr w:rsidR="001971CD" w:rsidRPr="004B737E" w14:paraId="60C474E2" w14:textId="77777777" w:rsidTr="0098334F">
        <w:trPr>
          <w:trHeight w:val="240"/>
          <w:jc w:val="center"/>
        </w:trPr>
        <w:tc>
          <w:tcPr>
            <w:tcW w:w="14014" w:type="dxa"/>
            <w:gridSpan w:val="5"/>
            <w:shd w:val="clear" w:color="auto" w:fill="E7E6E6"/>
          </w:tcPr>
          <w:p w14:paraId="29B6B181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4B737E">
              <w:rPr>
                <w:color w:val="000000"/>
              </w:rPr>
              <w:t>Zatwierdziła Rada (w imieniu Rady Przewodniczący Rady LGD):</w:t>
            </w:r>
          </w:p>
        </w:tc>
      </w:tr>
      <w:tr w:rsidR="001971CD" w:rsidRPr="004B737E" w14:paraId="73E3C3D0" w14:textId="77777777" w:rsidTr="00C75351">
        <w:trPr>
          <w:trHeight w:val="240"/>
          <w:jc w:val="center"/>
        </w:trPr>
        <w:tc>
          <w:tcPr>
            <w:tcW w:w="4349" w:type="dxa"/>
            <w:gridSpan w:val="3"/>
            <w:vAlign w:val="center"/>
          </w:tcPr>
          <w:p w14:paraId="6BC4E5D4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Imię i nazwisko</w:t>
            </w:r>
          </w:p>
        </w:tc>
        <w:tc>
          <w:tcPr>
            <w:tcW w:w="9665" w:type="dxa"/>
            <w:gridSpan w:val="2"/>
          </w:tcPr>
          <w:p w14:paraId="7BB1ED26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1971CD" w:rsidRPr="004B737E" w14:paraId="2C8AF8F0" w14:textId="77777777" w:rsidTr="00C75351">
        <w:trPr>
          <w:trHeight w:val="313"/>
          <w:jc w:val="center"/>
        </w:trPr>
        <w:tc>
          <w:tcPr>
            <w:tcW w:w="4349" w:type="dxa"/>
            <w:gridSpan w:val="3"/>
            <w:vAlign w:val="center"/>
          </w:tcPr>
          <w:p w14:paraId="03DBE9E5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Data zatwierdzenia</w:t>
            </w:r>
          </w:p>
        </w:tc>
        <w:tc>
          <w:tcPr>
            <w:tcW w:w="9665" w:type="dxa"/>
            <w:gridSpan w:val="2"/>
          </w:tcPr>
          <w:p w14:paraId="26A895E3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1971CD" w:rsidRPr="004B737E" w14:paraId="494C86E3" w14:textId="77777777" w:rsidTr="00C75351">
        <w:trPr>
          <w:trHeight w:val="313"/>
          <w:jc w:val="center"/>
        </w:trPr>
        <w:tc>
          <w:tcPr>
            <w:tcW w:w="4349" w:type="dxa"/>
            <w:gridSpan w:val="3"/>
            <w:vAlign w:val="center"/>
          </w:tcPr>
          <w:p w14:paraId="6A7CD000" w14:textId="77777777" w:rsidR="001971CD" w:rsidRPr="004B737E" w:rsidRDefault="00994083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4B737E">
              <w:rPr>
                <w:color w:val="000000"/>
              </w:rPr>
              <w:t>Podpis</w:t>
            </w:r>
          </w:p>
        </w:tc>
        <w:tc>
          <w:tcPr>
            <w:tcW w:w="9665" w:type="dxa"/>
            <w:gridSpan w:val="2"/>
          </w:tcPr>
          <w:p w14:paraId="51446E69" w14:textId="77777777" w:rsidR="001971CD" w:rsidRPr="004B737E" w:rsidRDefault="001971CD" w:rsidP="00D5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</w:tbl>
    <w:p w14:paraId="17DF9D04" w14:textId="77777777" w:rsidR="0098334F" w:rsidRPr="004B737E" w:rsidRDefault="0098334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1" w:name="_heading=h.dazkol16xn5p" w:colFirst="0" w:colLast="0"/>
      <w:bookmarkEnd w:id="1"/>
    </w:p>
    <w:sectPr w:rsidR="0098334F" w:rsidRPr="004B73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417" w:bottom="709" w:left="1417" w:header="708" w:footer="21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AB53B" w14:textId="77777777" w:rsidR="00BD47B4" w:rsidRDefault="00BD47B4">
      <w:pPr>
        <w:spacing w:after="0" w:line="240" w:lineRule="auto"/>
      </w:pPr>
      <w:r>
        <w:separator/>
      </w:r>
    </w:p>
  </w:endnote>
  <w:endnote w:type="continuationSeparator" w:id="0">
    <w:p w14:paraId="07B01E8E" w14:textId="77777777" w:rsidR="00BD47B4" w:rsidRDefault="00BD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2C28F" w14:textId="77777777" w:rsidR="001971CD" w:rsidRDefault="001971CD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5D71" w14:textId="77777777" w:rsidR="00994083" w:rsidRPr="00056126" w:rsidRDefault="00994083" w:rsidP="00994083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hanging="2"/>
      <w:jc w:val="right"/>
      <w:rPr>
        <w:rFonts w:ascii="Arial Narrow" w:eastAsia="Arial Narrow" w:hAnsi="Arial Narrow" w:cs="Arial Narrow"/>
        <w:color w:val="7F7F7F"/>
      </w:rPr>
    </w:pPr>
    <w:r w:rsidRPr="00056126">
      <w:rPr>
        <w:rFonts w:ascii="Arial Narrow" w:eastAsia="Arial Narrow" w:hAnsi="Arial Narrow" w:cs="Arial Narrow"/>
        <w:color w:val="000000"/>
      </w:rPr>
      <w:fldChar w:fldCharType="begin"/>
    </w:r>
    <w:r w:rsidRPr="00056126">
      <w:rPr>
        <w:rFonts w:ascii="Arial Narrow" w:eastAsia="Arial Narrow" w:hAnsi="Arial Narrow" w:cs="Arial Narrow"/>
        <w:color w:val="000000"/>
      </w:rPr>
      <w:instrText>PAGE</w:instrText>
    </w:r>
    <w:r w:rsidRPr="00056126">
      <w:rPr>
        <w:rFonts w:ascii="Arial Narrow" w:eastAsia="Arial Narrow" w:hAnsi="Arial Narrow" w:cs="Arial Narrow"/>
        <w:color w:val="000000"/>
      </w:rPr>
      <w:fldChar w:fldCharType="separate"/>
    </w:r>
    <w:r w:rsidR="00C60079">
      <w:rPr>
        <w:rFonts w:ascii="Arial Narrow" w:eastAsia="Arial Narrow" w:hAnsi="Arial Narrow" w:cs="Arial Narrow"/>
        <w:noProof/>
        <w:color w:val="000000"/>
      </w:rPr>
      <w:t>2</w:t>
    </w:r>
    <w:r w:rsidRPr="00056126">
      <w:rPr>
        <w:rFonts w:ascii="Arial Narrow" w:eastAsia="Arial Narrow" w:hAnsi="Arial Narrow" w:cs="Arial Narrow"/>
        <w:color w:val="000000"/>
      </w:rPr>
      <w:fldChar w:fldCharType="end"/>
    </w:r>
    <w:r w:rsidRPr="00056126">
      <w:rPr>
        <w:rFonts w:ascii="Arial Narrow" w:eastAsia="Arial Narrow" w:hAnsi="Arial Narrow" w:cs="Arial Narrow"/>
        <w:color w:val="000000"/>
      </w:rPr>
      <w:t xml:space="preserve"> | </w:t>
    </w:r>
    <w:r w:rsidRPr="00056126">
      <w:rPr>
        <w:rFonts w:ascii="Arial Narrow" w:eastAsia="Arial Narrow" w:hAnsi="Arial Narrow" w:cs="Arial Narrow"/>
        <w:color w:val="7F7F7F"/>
      </w:rPr>
      <w:t>Strona</w:t>
    </w:r>
  </w:p>
  <w:tbl>
    <w:tblPr>
      <w:tblW w:w="1104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101"/>
      <w:gridCol w:w="2585"/>
      <w:gridCol w:w="3245"/>
      <w:gridCol w:w="4111"/>
    </w:tblGrid>
    <w:tr w:rsidR="00B910FC" w:rsidRPr="00056126" w14:paraId="5609FA8C" w14:textId="77777777" w:rsidTr="00B910FC">
      <w:trPr>
        <w:jc w:val="center"/>
      </w:trPr>
      <w:tc>
        <w:tcPr>
          <w:tcW w:w="1101" w:type="dxa"/>
        </w:tcPr>
        <w:p w14:paraId="047E7978" w14:textId="77777777" w:rsidR="00B910FC" w:rsidRPr="00E641FB" w:rsidRDefault="00281310" w:rsidP="00B910F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Wersja: 7</w:t>
          </w:r>
        </w:p>
      </w:tc>
      <w:tc>
        <w:tcPr>
          <w:tcW w:w="2585" w:type="dxa"/>
        </w:tcPr>
        <w:p w14:paraId="030693AA" w14:textId="0C62A504" w:rsidR="00B910FC" w:rsidRPr="00E641FB" w:rsidRDefault="00281310" w:rsidP="00B910F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Data zatwierdzenia: </w:t>
          </w:r>
          <w:r w:rsidR="00E641FB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18</w:t>
          </w: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.12</w:t>
          </w:r>
          <w:r w:rsidR="00B910FC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.2025 r.</w:t>
          </w:r>
        </w:p>
      </w:tc>
      <w:tc>
        <w:tcPr>
          <w:tcW w:w="3245" w:type="dxa"/>
        </w:tcPr>
        <w:p w14:paraId="2E5B9489" w14:textId="4AF5CBD2" w:rsidR="00B910FC" w:rsidRPr="00E641FB" w:rsidRDefault="00B910FC" w:rsidP="00B910F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Załącz</w:t>
          </w:r>
          <w:r w:rsidR="00281310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nik nr 1 do uchwały nr </w:t>
          </w:r>
          <w:r w:rsidR="00E641FB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2/XII/2025</w:t>
          </w:r>
        </w:p>
      </w:tc>
      <w:tc>
        <w:tcPr>
          <w:tcW w:w="4111" w:type="dxa"/>
        </w:tcPr>
        <w:p w14:paraId="0A5E12F5" w14:textId="680D9FE9" w:rsidR="00B910FC" w:rsidRPr="00E641FB" w:rsidRDefault="00B910FC" w:rsidP="00B910F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Zarząd </w:t>
          </w:r>
          <w:r w:rsidR="00281310" w:rsidRPr="00E641FB">
            <w:rPr>
              <w:sz w:val="18"/>
              <w:szCs w:val="18"/>
            </w:rPr>
            <w:t xml:space="preserve">LGD </w:t>
          </w:r>
          <w:r w:rsidR="00E641FB" w:rsidRPr="00E641FB">
            <w:rPr>
              <w:sz w:val="18"/>
              <w:szCs w:val="18"/>
            </w:rPr>
            <w:t>„Partnerstwo dla Rozwoju”</w:t>
          </w:r>
        </w:p>
      </w:tc>
    </w:tr>
  </w:tbl>
  <w:p w14:paraId="57DDB9E1" w14:textId="77777777" w:rsidR="001971CD" w:rsidRPr="00994083" w:rsidRDefault="001971CD" w:rsidP="00994083">
    <w:pPr>
      <w:pStyle w:val="Stopka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5AA2C" w14:textId="77777777" w:rsidR="00994083" w:rsidRPr="00B910FC" w:rsidRDefault="00994083" w:rsidP="00994083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hanging="2"/>
      <w:jc w:val="right"/>
      <w:rPr>
        <w:rFonts w:ascii="Arial Narrow" w:eastAsia="Arial Narrow" w:hAnsi="Arial Narrow" w:cs="Arial Narrow"/>
        <w:color w:val="7F7F7F"/>
      </w:rPr>
    </w:pPr>
    <w:r w:rsidRPr="00B910FC">
      <w:rPr>
        <w:rFonts w:ascii="Arial Narrow" w:eastAsia="Arial Narrow" w:hAnsi="Arial Narrow" w:cs="Arial Narrow"/>
        <w:color w:val="000000"/>
      </w:rPr>
      <w:fldChar w:fldCharType="begin"/>
    </w:r>
    <w:r w:rsidRPr="00B910FC">
      <w:rPr>
        <w:rFonts w:ascii="Arial Narrow" w:eastAsia="Arial Narrow" w:hAnsi="Arial Narrow" w:cs="Arial Narrow"/>
        <w:color w:val="000000"/>
      </w:rPr>
      <w:instrText>PAGE</w:instrText>
    </w:r>
    <w:r w:rsidRPr="00B910FC">
      <w:rPr>
        <w:rFonts w:ascii="Arial Narrow" w:eastAsia="Arial Narrow" w:hAnsi="Arial Narrow" w:cs="Arial Narrow"/>
        <w:color w:val="000000"/>
      </w:rPr>
      <w:fldChar w:fldCharType="separate"/>
    </w:r>
    <w:r w:rsidR="00C60079">
      <w:rPr>
        <w:rFonts w:ascii="Arial Narrow" w:eastAsia="Arial Narrow" w:hAnsi="Arial Narrow" w:cs="Arial Narrow"/>
        <w:noProof/>
        <w:color w:val="000000"/>
      </w:rPr>
      <w:t>1</w:t>
    </w:r>
    <w:r w:rsidRPr="00B910FC">
      <w:rPr>
        <w:rFonts w:ascii="Arial Narrow" w:eastAsia="Arial Narrow" w:hAnsi="Arial Narrow" w:cs="Arial Narrow"/>
        <w:color w:val="000000"/>
      </w:rPr>
      <w:fldChar w:fldCharType="end"/>
    </w:r>
    <w:r w:rsidRPr="00B910FC">
      <w:rPr>
        <w:rFonts w:ascii="Arial Narrow" w:eastAsia="Arial Narrow" w:hAnsi="Arial Narrow" w:cs="Arial Narrow"/>
        <w:color w:val="000000"/>
      </w:rPr>
      <w:t xml:space="preserve"> | </w:t>
    </w:r>
    <w:r w:rsidRPr="00B910FC">
      <w:rPr>
        <w:rFonts w:ascii="Arial Narrow" w:eastAsia="Arial Narrow" w:hAnsi="Arial Narrow" w:cs="Arial Narrow"/>
        <w:color w:val="7F7F7F"/>
      </w:rPr>
      <w:t>Strona</w:t>
    </w:r>
  </w:p>
  <w:tbl>
    <w:tblPr>
      <w:tblW w:w="1061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101"/>
      <w:gridCol w:w="2585"/>
      <w:gridCol w:w="2963"/>
      <w:gridCol w:w="3969"/>
    </w:tblGrid>
    <w:tr w:rsidR="00994083" w:rsidRPr="00056126" w14:paraId="12253BF1" w14:textId="77777777" w:rsidTr="00B910FC">
      <w:trPr>
        <w:jc w:val="center"/>
      </w:trPr>
      <w:tc>
        <w:tcPr>
          <w:tcW w:w="1101" w:type="dxa"/>
        </w:tcPr>
        <w:p w14:paraId="112E0EAA" w14:textId="77777777" w:rsidR="00994083" w:rsidRPr="00E641FB" w:rsidRDefault="00994083" w:rsidP="002813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Wersja: </w:t>
          </w:r>
          <w:r w:rsidR="00281310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7</w:t>
          </w:r>
        </w:p>
      </w:tc>
      <w:tc>
        <w:tcPr>
          <w:tcW w:w="2585" w:type="dxa"/>
        </w:tcPr>
        <w:p w14:paraId="2EF53779" w14:textId="3EEADD86" w:rsidR="00994083" w:rsidRPr="00E641FB" w:rsidRDefault="00994083" w:rsidP="009940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Data zatwierdzenia: </w:t>
          </w:r>
          <w:r w:rsidR="00E641FB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18</w:t>
          </w:r>
          <w:r w:rsidR="00B910FC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</w:t>
          </w:r>
          <w:r w:rsidR="00281310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12</w:t>
          </w:r>
          <w:r w:rsidR="00B175A2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</w:t>
          </w: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2025 r.</w:t>
          </w:r>
        </w:p>
      </w:tc>
      <w:tc>
        <w:tcPr>
          <w:tcW w:w="2963" w:type="dxa"/>
        </w:tcPr>
        <w:p w14:paraId="105DDAC7" w14:textId="1A6D9F18" w:rsidR="00994083" w:rsidRPr="00E641FB" w:rsidRDefault="00994083" w:rsidP="009940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Załącznik nr 1 do uchwały nr </w:t>
          </w:r>
          <w:r w:rsidR="00E641FB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2/XII/2025</w:t>
          </w:r>
        </w:p>
      </w:tc>
      <w:tc>
        <w:tcPr>
          <w:tcW w:w="3969" w:type="dxa"/>
        </w:tcPr>
        <w:p w14:paraId="7B9EB225" w14:textId="1873F70B" w:rsidR="00994083" w:rsidRPr="00E641FB" w:rsidRDefault="00994083" w:rsidP="009940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Zarząd</w:t>
          </w:r>
          <w:r w:rsidR="00B910FC" w:rsidRPr="00E641FB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 </w:t>
          </w:r>
          <w:r w:rsidR="00281310" w:rsidRPr="00E641FB">
            <w:rPr>
              <w:sz w:val="18"/>
              <w:szCs w:val="18"/>
            </w:rPr>
            <w:t xml:space="preserve">LGD </w:t>
          </w:r>
          <w:r w:rsidR="00E641FB" w:rsidRPr="00E641FB">
            <w:rPr>
              <w:sz w:val="18"/>
              <w:szCs w:val="18"/>
            </w:rPr>
            <w:t>„Partnerstwo dla Rozwoju”</w:t>
          </w:r>
        </w:p>
      </w:tc>
    </w:tr>
  </w:tbl>
  <w:p w14:paraId="397941D3" w14:textId="77777777" w:rsidR="001971CD" w:rsidRPr="00994083" w:rsidRDefault="001971CD" w:rsidP="009940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06037" w14:textId="77777777" w:rsidR="00BD47B4" w:rsidRDefault="00BD47B4">
      <w:pPr>
        <w:spacing w:after="0" w:line="240" w:lineRule="auto"/>
      </w:pPr>
      <w:r>
        <w:separator/>
      </w:r>
    </w:p>
  </w:footnote>
  <w:footnote w:type="continuationSeparator" w:id="0">
    <w:p w14:paraId="3FEDE095" w14:textId="77777777" w:rsidR="00BD47B4" w:rsidRDefault="00BD4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6934" w14:textId="77777777" w:rsidR="001971CD" w:rsidRDefault="001971CD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8682" w14:textId="77777777" w:rsidR="001971CD" w:rsidRDefault="001971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7A6E" w14:textId="77777777" w:rsidR="001971CD" w:rsidRDefault="00CC41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jc w:val="center"/>
      <w:rPr>
        <w:color w:val="000000"/>
      </w:rPr>
    </w:pPr>
    <w:r w:rsidRPr="00AA56A0">
      <w:rPr>
        <w:noProof/>
        <w:lang w:val="pl-PL"/>
      </w:rPr>
      <w:drawing>
        <wp:inline distT="0" distB="0" distL="0" distR="0" wp14:anchorId="187D78AE" wp14:editId="208B7624">
          <wp:extent cx="5593080" cy="784860"/>
          <wp:effectExtent l="0" t="0" r="0" b="0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06D4D"/>
    <w:multiLevelType w:val="multilevel"/>
    <w:tmpl w:val="C240A82C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1" w15:restartNumberingAfterBreak="0">
    <w:nsid w:val="3CC21FCB"/>
    <w:multiLevelType w:val="hybridMultilevel"/>
    <w:tmpl w:val="BD3C3908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4995376"/>
    <w:multiLevelType w:val="hybridMultilevel"/>
    <w:tmpl w:val="9D983AAC"/>
    <w:lvl w:ilvl="0" w:tplc="1B8AC208">
      <w:start w:val="9"/>
      <w:numFmt w:val="bullet"/>
      <w:lvlText w:val="-"/>
      <w:lvlJc w:val="left"/>
      <w:pPr>
        <w:ind w:left="356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62692BED"/>
    <w:multiLevelType w:val="hybridMultilevel"/>
    <w:tmpl w:val="50287DF6"/>
    <w:lvl w:ilvl="0" w:tplc="1B8AC208">
      <w:start w:val="9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6A0222E6"/>
    <w:multiLevelType w:val="hybridMultilevel"/>
    <w:tmpl w:val="189EE4E8"/>
    <w:lvl w:ilvl="0" w:tplc="1B8AC208">
      <w:start w:val="9"/>
      <w:numFmt w:val="bullet"/>
      <w:lvlText w:val="-"/>
      <w:lvlJc w:val="left"/>
      <w:pPr>
        <w:ind w:left="356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129857885">
    <w:abstractNumId w:val="0"/>
  </w:num>
  <w:num w:numId="2" w16cid:durableId="746462644">
    <w:abstractNumId w:val="1"/>
  </w:num>
  <w:num w:numId="3" w16cid:durableId="160897269">
    <w:abstractNumId w:val="3"/>
  </w:num>
  <w:num w:numId="4" w16cid:durableId="2055498545">
    <w:abstractNumId w:val="2"/>
  </w:num>
  <w:num w:numId="5" w16cid:durableId="386995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CD"/>
    <w:rsid w:val="000A36DE"/>
    <w:rsid w:val="000D4089"/>
    <w:rsid w:val="001971CD"/>
    <w:rsid w:val="001D0C58"/>
    <w:rsid w:val="002515BF"/>
    <w:rsid w:val="00281310"/>
    <w:rsid w:val="002E13DB"/>
    <w:rsid w:val="003931E2"/>
    <w:rsid w:val="0043746B"/>
    <w:rsid w:val="004B737E"/>
    <w:rsid w:val="004E235D"/>
    <w:rsid w:val="004E437F"/>
    <w:rsid w:val="005E198F"/>
    <w:rsid w:val="00702461"/>
    <w:rsid w:val="00933EED"/>
    <w:rsid w:val="0098334F"/>
    <w:rsid w:val="00994083"/>
    <w:rsid w:val="009C1A45"/>
    <w:rsid w:val="00A83A7D"/>
    <w:rsid w:val="00AA09E9"/>
    <w:rsid w:val="00B175A2"/>
    <w:rsid w:val="00B910FC"/>
    <w:rsid w:val="00BD47B4"/>
    <w:rsid w:val="00C1539E"/>
    <w:rsid w:val="00C60079"/>
    <w:rsid w:val="00C75351"/>
    <w:rsid w:val="00CC41DD"/>
    <w:rsid w:val="00D520C1"/>
    <w:rsid w:val="00D77F96"/>
    <w:rsid w:val="00E118F2"/>
    <w:rsid w:val="00E13874"/>
    <w:rsid w:val="00E61057"/>
    <w:rsid w:val="00E641FB"/>
    <w:rsid w:val="00E6784E"/>
    <w:rsid w:val="00FB10B6"/>
    <w:rsid w:val="00FC1833"/>
    <w:rsid w:val="00FE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4CD7"/>
  <w15:docId w15:val="{745E1CD8-5FA9-45FC-85BD-037728CA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  <w:ind w:hanging="1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pPr>
      <w:spacing w:after="160" w:line="259" w:lineRule="auto"/>
      <w:ind w:hanging="1"/>
    </w:pPr>
    <w:rPr>
      <w:sz w:val="22"/>
      <w:szCs w:val="22"/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pPr>
      <w:spacing w:after="160" w:line="259" w:lineRule="auto"/>
      <w:ind w:hanging="1"/>
    </w:pPr>
    <w:rPr>
      <w:sz w:val="22"/>
      <w:szCs w:val="22"/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qFormat/>
    <w:pPr>
      <w:ind w:hanging="1"/>
    </w:pPr>
    <w:rPr>
      <w:sz w:val="22"/>
      <w:szCs w:val="22"/>
      <w:lang w:val="pl"/>
    </w:rPr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qFormat/>
    <w:pPr>
      <w:ind w:hanging="1"/>
    </w:pPr>
    <w:rPr>
      <w:sz w:val="22"/>
      <w:szCs w:val="22"/>
      <w:lang w:val="pl"/>
    </w:rPr>
  </w:style>
  <w:style w:type="character" w:customStyle="1" w:styleId="StopkaZnak">
    <w:name w:val="Stopka Znak"/>
    <w:rPr>
      <w:w w:val="100"/>
      <w:position w:val="-1"/>
      <w:effect w:val="none"/>
      <w:vertAlign w:val="baseline"/>
      <w:cs w:val="0"/>
      <w:em w:val="none"/>
    </w:rPr>
  </w:style>
  <w:style w:type="character" w:styleId="Wyrnieniedelikatne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prawka">
    <w:name w:val="Revision"/>
    <w:hidden/>
    <w:uiPriority w:val="99"/>
    <w:semiHidden/>
    <w:rsid w:val="00A77521"/>
    <w:pPr>
      <w:spacing w:after="160" w:line="259" w:lineRule="auto"/>
      <w:ind w:hanging="1"/>
    </w:pPr>
    <w:rPr>
      <w:position w:val="-1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D879FA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D879FA"/>
    <w:pPr>
      <w:spacing w:after="160"/>
      <w:ind w:hanging="1"/>
    </w:pPr>
    <w:rPr>
      <w:lang w:val="pl"/>
    </w:rPr>
  </w:style>
  <w:style w:type="character" w:customStyle="1" w:styleId="TekstkomentarzaZnak">
    <w:name w:val="Tekst komentarza Znak"/>
    <w:link w:val="Tekstkomentarza"/>
    <w:uiPriority w:val="99"/>
    <w:semiHidden/>
    <w:rsid w:val="00D879FA"/>
    <w:rPr>
      <w:position w:val="-1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9F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79FA"/>
    <w:rPr>
      <w:b/>
      <w:bCs/>
      <w:position w:val="-1"/>
      <w:lang w:val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FC1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L/5SZz4urvxSgamcFLslmSTNyg==">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Lyskor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LGD</cp:lastModifiedBy>
  <cp:revision>4</cp:revision>
  <dcterms:created xsi:type="dcterms:W3CDTF">2025-12-16T10:16:00Z</dcterms:created>
  <dcterms:modified xsi:type="dcterms:W3CDTF">2025-12-18T11:28:00Z</dcterms:modified>
</cp:coreProperties>
</file>